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4E148" w14:textId="77777777" w:rsidR="00CC469D" w:rsidRDefault="006C7ACC" w:rsidP="00EF6671">
      <w:pPr>
        <w:jc w:val="center"/>
        <w:rPr>
          <w:rFonts w:ascii="Times New Roman" w:hAnsi="Times New Roman" w:cs="Times New Roman"/>
          <w:b/>
          <w:sz w:val="24"/>
          <w:szCs w:val="24"/>
        </w:rPr>
      </w:pPr>
      <w:bookmarkStart w:id="0" w:name="_GoBack"/>
      <w:bookmarkEnd w:id="0"/>
      <w:r w:rsidRPr="00EF6671">
        <w:rPr>
          <w:rFonts w:ascii="Times New Roman" w:hAnsi="Times New Roman" w:cs="Times New Roman"/>
          <w:b/>
          <w:sz w:val="24"/>
          <w:szCs w:val="24"/>
        </w:rPr>
        <w:t>Interior’s Office of Policy Analysis Seminar</w:t>
      </w:r>
    </w:p>
    <w:p w14:paraId="18D347BF" w14:textId="67C11555" w:rsidR="00B33A5B" w:rsidRPr="00B33A5B" w:rsidRDefault="00CC0D7B" w:rsidP="00EF6671">
      <w:pPr>
        <w:jc w:val="center"/>
        <w:rPr>
          <w:rFonts w:ascii="Times New Roman" w:hAnsi="Times New Roman" w:cs="Times New Roman"/>
          <w:b/>
          <w:sz w:val="24"/>
          <w:szCs w:val="24"/>
        </w:rPr>
      </w:pPr>
      <w:r>
        <w:rPr>
          <w:rFonts w:ascii="Times New Roman" w:hAnsi="Times New Roman" w:cs="Times New Roman"/>
          <w:b/>
          <w:sz w:val="24"/>
          <w:szCs w:val="24"/>
        </w:rPr>
        <w:t>The Ambassador’s Water Experts Program - Stories of Water Diplomacy</w:t>
      </w:r>
    </w:p>
    <w:p w14:paraId="7C7433E3" w14:textId="33F98F72" w:rsidR="00E563A7" w:rsidRPr="007F681A" w:rsidRDefault="00F733F1" w:rsidP="0036510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00E58E" wp14:editId="5A39458B">
            <wp:extent cx="2581275" cy="2163748"/>
            <wp:effectExtent l="0" t="0" r="0" b="8255"/>
            <wp:docPr id="6" name="Picture 6"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4131" cy="2174525"/>
                    </a:xfrm>
                    <a:prstGeom prst="rect">
                      <a:avLst/>
                    </a:prstGeom>
                  </pic:spPr>
                </pic:pic>
              </a:graphicData>
            </a:graphic>
          </wp:inline>
        </w:drawing>
      </w:r>
    </w:p>
    <w:p w14:paraId="0FE98B18" w14:textId="449B248F" w:rsidR="00CC0D7B" w:rsidRPr="00CC0D7B" w:rsidRDefault="006C7ACC" w:rsidP="004E3AA1">
      <w:pPr>
        <w:spacing w:after="0"/>
        <w:rPr>
          <w:rFonts w:ascii="Times New Roman" w:hAnsi="Times New Roman" w:cs="Times New Roman"/>
          <w:sz w:val="24"/>
          <w:szCs w:val="24"/>
        </w:rPr>
      </w:pPr>
      <w:r w:rsidRPr="007F681A">
        <w:rPr>
          <w:rFonts w:ascii="Times New Roman" w:hAnsi="Times New Roman" w:cs="Times New Roman"/>
          <w:b/>
          <w:sz w:val="24"/>
          <w:szCs w:val="24"/>
        </w:rPr>
        <w:t>Speaker</w:t>
      </w:r>
      <w:r w:rsidR="00875BD2">
        <w:rPr>
          <w:rFonts w:ascii="Times New Roman" w:hAnsi="Times New Roman" w:cs="Times New Roman"/>
          <w:b/>
          <w:sz w:val="24"/>
          <w:szCs w:val="24"/>
        </w:rPr>
        <w:t>s</w:t>
      </w:r>
      <w:r w:rsidRPr="007F681A">
        <w:rPr>
          <w:rFonts w:ascii="Times New Roman" w:hAnsi="Times New Roman" w:cs="Times New Roman"/>
          <w:sz w:val="24"/>
          <w:szCs w:val="24"/>
        </w:rPr>
        <w:t xml:space="preserve">: </w:t>
      </w:r>
    </w:p>
    <w:p w14:paraId="5AD1B190" w14:textId="4D56A44A" w:rsidR="00875BD2" w:rsidRPr="004E3AA1" w:rsidRDefault="00875BD2" w:rsidP="004E3AA1">
      <w:pPr>
        <w:pStyle w:val="ListParagraph"/>
        <w:numPr>
          <w:ilvl w:val="0"/>
          <w:numId w:val="1"/>
        </w:numPr>
        <w:spacing w:after="0"/>
        <w:rPr>
          <w:rFonts w:ascii="Times New Roman" w:hAnsi="Times New Roman" w:cs="Times New Roman"/>
        </w:rPr>
      </w:pPr>
      <w:r w:rsidRPr="004E3AA1">
        <w:rPr>
          <w:rFonts w:ascii="Times New Roman" w:hAnsi="Times New Roman" w:cs="Times New Roman"/>
          <w:b/>
          <w:bCs/>
        </w:rPr>
        <w:t>Elisabeth Ericson</w:t>
      </w:r>
      <w:r w:rsidRPr="004E3AA1">
        <w:rPr>
          <w:rFonts w:ascii="Times New Roman" w:hAnsi="Times New Roman" w:cs="Times New Roman"/>
        </w:rPr>
        <w:t>, Foreign Affairs Officer, U.S. Department of State, Bureau of Oceans and International Environmental and Scientific Affairs, Office of Conservation and Water</w:t>
      </w:r>
    </w:p>
    <w:p w14:paraId="3CCB9861" w14:textId="77520395" w:rsidR="00032E64" w:rsidRPr="00032E64" w:rsidRDefault="00032E64" w:rsidP="00032E64">
      <w:pPr>
        <w:pStyle w:val="ListParagraph"/>
        <w:numPr>
          <w:ilvl w:val="0"/>
          <w:numId w:val="1"/>
        </w:numPr>
        <w:spacing w:after="0"/>
        <w:rPr>
          <w:rFonts w:ascii="Times New Roman" w:hAnsi="Times New Roman" w:cs="Times New Roman"/>
        </w:rPr>
      </w:pPr>
      <w:r w:rsidRPr="004E3AA1">
        <w:rPr>
          <w:rFonts w:ascii="Times New Roman" w:hAnsi="Times New Roman" w:cs="Times New Roman"/>
          <w:b/>
          <w:bCs/>
        </w:rPr>
        <w:t xml:space="preserve">Nicholas (Nick) </w:t>
      </w:r>
      <w:proofErr w:type="spellStart"/>
      <w:r w:rsidRPr="004E3AA1">
        <w:rPr>
          <w:rFonts w:ascii="Times New Roman" w:hAnsi="Times New Roman" w:cs="Times New Roman"/>
          <w:b/>
          <w:bCs/>
        </w:rPr>
        <w:t>Aumen</w:t>
      </w:r>
      <w:proofErr w:type="spellEnd"/>
      <w:r w:rsidRPr="004E3AA1">
        <w:rPr>
          <w:rFonts w:ascii="Times New Roman" w:hAnsi="Times New Roman" w:cs="Times New Roman"/>
        </w:rPr>
        <w:t>, Regional Science Advisor – South Florida, U.S. Geological Survey</w:t>
      </w:r>
    </w:p>
    <w:p w14:paraId="1F37120A" w14:textId="1A54A85C" w:rsidR="00291099" w:rsidRPr="004E3AA1" w:rsidRDefault="00291099" w:rsidP="004E3AA1">
      <w:pPr>
        <w:pStyle w:val="ListParagraph"/>
        <w:numPr>
          <w:ilvl w:val="0"/>
          <w:numId w:val="1"/>
        </w:numPr>
        <w:spacing w:after="0"/>
        <w:rPr>
          <w:rFonts w:ascii="Times New Roman" w:hAnsi="Times New Roman" w:cs="Times New Roman"/>
        </w:rPr>
      </w:pPr>
      <w:r w:rsidRPr="004E3AA1">
        <w:rPr>
          <w:rFonts w:ascii="Times New Roman" w:hAnsi="Times New Roman" w:cs="Times New Roman"/>
          <w:b/>
          <w:bCs/>
        </w:rPr>
        <w:t>Roman Ferdinand</w:t>
      </w:r>
      <w:r w:rsidRPr="004E3AA1">
        <w:rPr>
          <w:rFonts w:ascii="Times New Roman" w:hAnsi="Times New Roman" w:cs="Times New Roman"/>
        </w:rPr>
        <w:t>, Program Analyst, Office of Surface Mining Reclamation and Enforcement</w:t>
      </w:r>
    </w:p>
    <w:p w14:paraId="2EFE817E" w14:textId="1EA80E60" w:rsidR="00291099" w:rsidRPr="004E3AA1" w:rsidRDefault="00CC0D7B" w:rsidP="004E3AA1">
      <w:pPr>
        <w:pStyle w:val="ListParagraph"/>
        <w:numPr>
          <w:ilvl w:val="0"/>
          <w:numId w:val="1"/>
        </w:numPr>
        <w:spacing w:after="0"/>
        <w:rPr>
          <w:rFonts w:ascii="Times New Roman" w:hAnsi="Times New Roman" w:cs="Times New Roman"/>
        </w:rPr>
      </w:pPr>
      <w:r w:rsidRPr="004E3AA1">
        <w:rPr>
          <w:rFonts w:ascii="Times New Roman" w:hAnsi="Times New Roman" w:cs="Times New Roman"/>
          <w:b/>
          <w:bCs/>
        </w:rPr>
        <w:t>Stephen (Ste</w:t>
      </w:r>
      <w:r w:rsidR="00291099" w:rsidRPr="004E3AA1">
        <w:rPr>
          <w:rFonts w:ascii="Times New Roman" w:hAnsi="Times New Roman" w:cs="Times New Roman"/>
          <w:b/>
          <w:bCs/>
        </w:rPr>
        <w:t>ve</w:t>
      </w:r>
      <w:r w:rsidRPr="004E3AA1">
        <w:rPr>
          <w:rFonts w:ascii="Times New Roman" w:hAnsi="Times New Roman" w:cs="Times New Roman"/>
          <w:b/>
          <w:bCs/>
        </w:rPr>
        <w:t>)</w:t>
      </w:r>
      <w:r w:rsidR="00291099" w:rsidRPr="004E3AA1">
        <w:rPr>
          <w:rFonts w:ascii="Times New Roman" w:hAnsi="Times New Roman" w:cs="Times New Roman"/>
          <w:b/>
          <w:bCs/>
        </w:rPr>
        <w:t xml:space="preserve"> Kolk</w:t>
      </w:r>
      <w:r w:rsidR="00291099" w:rsidRPr="004E3AA1">
        <w:rPr>
          <w:rFonts w:ascii="Times New Roman" w:hAnsi="Times New Roman" w:cs="Times New Roman"/>
        </w:rPr>
        <w:t xml:space="preserve">, </w:t>
      </w:r>
      <w:r w:rsidR="001A3BED">
        <w:rPr>
          <w:rFonts w:ascii="Times New Roman" w:hAnsi="Times New Roman" w:cs="Times New Roman"/>
        </w:rPr>
        <w:t>Upper</w:t>
      </w:r>
      <w:r w:rsidRPr="004E3AA1">
        <w:rPr>
          <w:rFonts w:ascii="Times New Roman" w:hAnsi="Times New Roman" w:cs="Times New Roman"/>
        </w:rPr>
        <w:t xml:space="preserve"> Columbia</w:t>
      </w:r>
      <w:r w:rsidR="00291099" w:rsidRPr="004E3AA1">
        <w:rPr>
          <w:rFonts w:ascii="Times New Roman" w:hAnsi="Times New Roman" w:cs="Times New Roman"/>
        </w:rPr>
        <w:t xml:space="preserve"> Sub-basin Liaison, U.S. Bureau of Reclamation</w:t>
      </w:r>
    </w:p>
    <w:p w14:paraId="6ABFA390" w14:textId="3754E008" w:rsidR="00CC0D7B" w:rsidRDefault="00CC0D7B" w:rsidP="004E3AA1">
      <w:pPr>
        <w:spacing w:after="0"/>
        <w:rPr>
          <w:rFonts w:ascii="Times New Roman" w:hAnsi="Times New Roman" w:cs="Times New Roman"/>
          <w:b/>
          <w:bCs/>
          <w:sz w:val="24"/>
          <w:szCs w:val="24"/>
        </w:rPr>
      </w:pPr>
      <w:r>
        <w:rPr>
          <w:rFonts w:ascii="Times New Roman" w:hAnsi="Times New Roman" w:cs="Times New Roman"/>
          <w:b/>
          <w:bCs/>
          <w:sz w:val="24"/>
          <w:szCs w:val="24"/>
        </w:rPr>
        <w:t>Moderator:</w:t>
      </w:r>
    </w:p>
    <w:p w14:paraId="48A64AEB" w14:textId="4979BA60" w:rsidR="00E84C74" w:rsidRPr="004E3AA1" w:rsidRDefault="00CC0D7B" w:rsidP="004E3AA1">
      <w:pPr>
        <w:pStyle w:val="ListParagraph"/>
        <w:numPr>
          <w:ilvl w:val="0"/>
          <w:numId w:val="2"/>
        </w:numPr>
        <w:rPr>
          <w:rFonts w:ascii="Times New Roman" w:hAnsi="Times New Roman" w:cs="Times New Roman"/>
        </w:rPr>
      </w:pPr>
      <w:r w:rsidRPr="004E3AA1">
        <w:rPr>
          <w:rFonts w:ascii="Times New Roman" w:hAnsi="Times New Roman" w:cs="Times New Roman"/>
          <w:b/>
          <w:bCs/>
        </w:rPr>
        <w:t xml:space="preserve">Elizabeth </w:t>
      </w:r>
      <w:proofErr w:type="spellStart"/>
      <w:r w:rsidRPr="004E3AA1">
        <w:rPr>
          <w:rFonts w:ascii="Times New Roman" w:hAnsi="Times New Roman" w:cs="Times New Roman"/>
          <w:b/>
          <w:bCs/>
        </w:rPr>
        <w:t>Goffi</w:t>
      </w:r>
      <w:proofErr w:type="spellEnd"/>
      <w:r w:rsidRPr="004E3AA1">
        <w:rPr>
          <w:rFonts w:ascii="Times New Roman" w:hAnsi="Times New Roman" w:cs="Times New Roman"/>
        </w:rPr>
        <w:t>, Project Manager, DOI</w:t>
      </w:r>
      <w:r w:rsidR="00F733F1" w:rsidRPr="004E3AA1">
        <w:rPr>
          <w:rFonts w:ascii="Times New Roman" w:hAnsi="Times New Roman" w:cs="Times New Roman"/>
        </w:rPr>
        <w:t>’s</w:t>
      </w:r>
      <w:r w:rsidRPr="004E3AA1">
        <w:rPr>
          <w:rFonts w:ascii="Times New Roman" w:hAnsi="Times New Roman" w:cs="Times New Roman"/>
        </w:rPr>
        <w:t xml:space="preserve"> International Technical Assistance Program</w:t>
      </w:r>
      <w:r w:rsidR="00F733F1" w:rsidRPr="004E3AA1">
        <w:rPr>
          <w:rFonts w:ascii="Times New Roman" w:hAnsi="Times New Roman" w:cs="Times New Roman"/>
        </w:rPr>
        <w:t xml:space="preserve"> (</w:t>
      </w:r>
      <w:r w:rsidR="004E3AA1">
        <w:rPr>
          <w:rFonts w:ascii="Times New Roman" w:hAnsi="Times New Roman" w:cs="Times New Roman"/>
        </w:rPr>
        <w:t>DOI-</w:t>
      </w:r>
      <w:r w:rsidR="00F733F1" w:rsidRPr="004E3AA1">
        <w:rPr>
          <w:rFonts w:ascii="Times New Roman" w:hAnsi="Times New Roman" w:cs="Times New Roman"/>
        </w:rPr>
        <w:t>ITAP)</w:t>
      </w:r>
    </w:p>
    <w:p w14:paraId="04CCC441" w14:textId="61C78922" w:rsidR="006C7ACC" w:rsidRPr="007F681A" w:rsidRDefault="006C7ACC">
      <w:pPr>
        <w:rPr>
          <w:rFonts w:ascii="Times New Roman" w:hAnsi="Times New Roman" w:cs="Times New Roman"/>
          <w:sz w:val="24"/>
          <w:szCs w:val="24"/>
        </w:rPr>
      </w:pPr>
      <w:r w:rsidRPr="007F681A">
        <w:rPr>
          <w:rFonts w:ascii="Times New Roman" w:hAnsi="Times New Roman" w:cs="Times New Roman"/>
          <w:b/>
          <w:sz w:val="24"/>
          <w:szCs w:val="24"/>
        </w:rPr>
        <w:t>T</w:t>
      </w:r>
      <w:r w:rsidR="00DB65B6">
        <w:rPr>
          <w:rFonts w:ascii="Times New Roman" w:hAnsi="Times New Roman" w:cs="Times New Roman"/>
          <w:b/>
          <w:sz w:val="24"/>
          <w:szCs w:val="24"/>
        </w:rPr>
        <w:t>opic</w:t>
      </w:r>
      <w:r w:rsidRPr="007F681A">
        <w:rPr>
          <w:rFonts w:ascii="Times New Roman" w:hAnsi="Times New Roman" w:cs="Times New Roman"/>
          <w:sz w:val="24"/>
          <w:szCs w:val="24"/>
        </w:rPr>
        <w:t xml:space="preserve">: </w:t>
      </w:r>
      <w:r w:rsidR="00E84C74">
        <w:rPr>
          <w:rFonts w:ascii="Times New Roman" w:hAnsi="Times New Roman" w:cs="Times New Roman"/>
          <w:sz w:val="24"/>
          <w:szCs w:val="24"/>
        </w:rPr>
        <w:t>International Capacity Building in Water Resources Management</w:t>
      </w:r>
    </w:p>
    <w:p w14:paraId="3E919488" w14:textId="791614D4" w:rsidR="00DA2896" w:rsidRDefault="00DA2896">
      <w:pPr>
        <w:rPr>
          <w:rFonts w:ascii="Times New Roman" w:hAnsi="Times New Roman" w:cs="Times New Roman"/>
          <w:sz w:val="24"/>
          <w:szCs w:val="24"/>
        </w:rPr>
      </w:pPr>
      <w:r w:rsidRPr="00EF6671">
        <w:rPr>
          <w:rFonts w:ascii="Times New Roman" w:hAnsi="Times New Roman" w:cs="Times New Roman"/>
          <w:b/>
          <w:sz w:val="24"/>
          <w:szCs w:val="24"/>
        </w:rPr>
        <w:t>Date</w:t>
      </w:r>
      <w:r w:rsidRPr="007F681A">
        <w:rPr>
          <w:rFonts w:ascii="Times New Roman" w:hAnsi="Times New Roman" w:cs="Times New Roman"/>
          <w:sz w:val="24"/>
          <w:szCs w:val="24"/>
        </w:rPr>
        <w:t xml:space="preserve">: </w:t>
      </w:r>
      <w:r w:rsidR="00291099">
        <w:rPr>
          <w:rFonts w:ascii="Times New Roman" w:hAnsi="Times New Roman" w:cs="Times New Roman"/>
          <w:sz w:val="24"/>
          <w:szCs w:val="24"/>
        </w:rPr>
        <w:t>May 10, 2021</w:t>
      </w:r>
    </w:p>
    <w:p w14:paraId="6F3C0D88" w14:textId="2D009B60" w:rsidR="001D7C1F" w:rsidRDefault="001D7C1F">
      <w:pPr>
        <w:rPr>
          <w:rFonts w:ascii="Times New Roman" w:hAnsi="Times New Roman" w:cs="Times New Roman"/>
          <w:sz w:val="24"/>
          <w:szCs w:val="24"/>
        </w:rPr>
      </w:pPr>
      <w:r w:rsidRPr="001D7C1F">
        <w:rPr>
          <w:rFonts w:ascii="Times New Roman" w:hAnsi="Times New Roman" w:cs="Times New Roman"/>
          <w:b/>
          <w:bCs/>
          <w:sz w:val="24"/>
          <w:szCs w:val="24"/>
        </w:rPr>
        <w:t>Time</w:t>
      </w:r>
      <w:r>
        <w:rPr>
          <w:rFonts w:ascii="Times New Roman" w:hAnsi="Times New Roman" w:cs="Times New Roman"/>
          <w:sz w:val="24"/>
          <w:szCs w:val="24"/>
        </w:rPr>
        <w:t xml:space="preserve">: </w:t>
      </w:r>
      <w:r w:rsidR="00F733F1">
        <w:rPr>
          <w:rFonts w:ascii="Times New Roman" w:hAnsi="Times New Roman" w:cs="Times New Roman"/>
          <w:sz w:val="24"/>
          <w:szCs w:val="24"/>
        </w:rPr>
        <w:t>12:15 – 1:45 EST</w:t>
      </w:r>
    </w:p>
    <w:p w14:paraId="72D87803" w14:textId="2BE17F9B" w:rsidR="0057450A" w:rsidRDefault="0057450A" w:rsidP="00584845">
      <w:pPr>
        <w:spacing w:after="0" w:line="240" w:lineRule="auto"/>
        <w:ind w:left="1440" w:hanging="1440"/>
        <w:jc w:val="both"/>
        <w:rPr>
          <w:rFonts w:ascii="Times New Roman" w:eastAsia="Times New Roman" w:hAnsi="Times New Roman" w:cs="Times New Roman"/>
          <w:b/>
          <w:bCs/>
          <w:color w:val="000000" w:themeColor="text1"/>
          <w:sz w:val="24"/>
          <w:szCs w:val="24"/>
        </w:rPr>
      </w:pPr>
      <w:r w:rsidRPr="008454C3">
        <w:rPr>
          <w:rFonts w:ascii="Times New Roman" w:eastAsia="Times New Roman" w:hAnsi="Times New Roman" w:cs="Times New Roman"/>
          <w:b/>
          <w:sz w:val="24"/>
          <w:szCs w:val="24"/>
        </w:rPr>
        <w:t>Webcast</w:t>
      </w:r>
      <w:r>
        <w:rPr>
          <w:rFonts w:ascii="Times New Roman" w:eastAsia="Times New Roman" w:hAnsi="Times New Roman" w:cs="Times New Roman"/>
          <w:b/>
          <w:sz w:val="24"/>
          <w:szCs w:val="24"/>
        </w:rPr>
        <w:t xml:space="preserve"> Only</w:t>
      </w:r>
      <w:r w:rsidRPr="008454C3">
        <w:rPr>
          <w:rFonts w:ascii="Times New Roman" w:eastAsia="Times New Roman" w:hAnsi="Times New Roman" w:cs="Times New Roman"/>
          <w:b/>
          <w:sz w:val="24"/>
          <w:szCs w:val="24"/>
        </w:rPr>
        <w:t>:</w:t>
      </w:r>
      <w:r w:rsidR="00584845">
        <w:rPr>
          <w:rFonts w:ascii="Times New Roman" w:eastAsia="Times New Roman" w:hAnsi="Times New Roman" w:cs="Times New Roman"/>
          <w:b/>
          <w:sz w:val="24"/>
          <w:szCs w:val="24"/>
        </w:rPr>
        <w:t xml:space="preserve"> </w:t>
      </w:r>
      <w:hyperlink r:id="rId8" w:history="1">
        <w:r w:rsidR="00AC73E9" w:rsidRPr="000E20E5">
          <w:rPr>
            <w:rStyle w:val="Hyperlink"/>
            <w:rFonts w:ascii="Times New Roman" w:eastAsia="Times New Roman" w:hAnsi="Times New Roman" w:cs="Times New Roman"/>
            <w:b/>
            <w:sz w:val="24"/>
            <w:szCs w:val="24"/>
          </w:rPr>
          <w:t>Microsoft Teams Live Event</w:t>
        </w:r>
      </w:hyperlink>
      <w:r w:rsidR="00AC73E9">
        <w:rPr>
          <w:rFonts w:ascii="Times New Roman" w:eastAsia="Times New Roman" w:hAnsi="Times New Roman" w:cs="Times New Roman"/>
          <w:b/>
          <w:sz w:val="24"/>
          <w:szCs w:val="24"/>
        </w:rPr>
        <w:t xml:space="preserve"> </w:t>
      </w:r>
      <w:r w:rsidR="00294794">
        <w:rPr>
          <w:rFonts w:ascii="Times New Roman" w:eastAsia="Times New Roman" w:hAnsi="Times New Roman" w:cs="Times New Roman"/>
          <w:b/>
          <w:sz w:val="24"/>
          <w:szCs w:val="24"/>
        </w:rPr>
        <w:t>(</w:t>
      </w:r>
      <w:r w:rsidR="00053CC4" w:rsidRPr="00681B09">
        <w:rPr>
          <w:rFonts w:ascii="Times New Roman" w:eastAsia="Times New Roman" w:hAnsi="Times New Roman" w:cs="Times New Roman"/>
          <w:b/>
          <w:bCs/>
          <w:color w:val="000000" w:themeColor="text1"/>
          <w:sz w:val="24"/>
          <w:szCs w:val="24"/>
        </w:rPr>
        <w:t xml:space="preserve">You can also use this link to access the </w:t>
      </w:r>
      <w:r w:rsidR="00294794">
        <w:rPr>
          <w:rFonts w:ascii="Times New Roman" w:eastAsia="Times New Roman" w:hAnsi="Times New Roman" w:cs="Times New Roman"/>
          <w:b/>
          <w:bCs/>
          <w:color w:val="000000" w:themeColor="text1"/>
          <w:sz w:val="24"/>
          <w:szCs w:val="24"/>
        </w:rPr>
        <w:t>r</w:t>
      </w:r>
      <w:r w:rsidR="00053CC4" w:rsidRPr="00681B09">
        <w:rPr>
          <w:rFonts w:ascii="Times New Roman" w:eastAsia="Times New Roman" w:hAnsi="Times New Roman" w:cs="Times New Roman"/>
          <w:b/>
          <w:bCs/>
          <w:color w:val="000000" w:themeColor="text1"/>
          <w:sz w:val="24"/>
          <w:szCs w:val="24"/>
        </w:rPr>
        <w:t>ecorded seminar after the event.</w:t>
      </w:r>
      <w:r w:rsidR="00294794">
        <w:rPr>
          <w:rFonts w:ascii="Times New Roman" w:eastAsia="Times New Roman" w:hAnsi="Times New Roman" w:cs="Times New Roman"/>
          <w:b/>
          <w:bCs/>
          <w:color w:val="000000" w:themeColor="text1"/>
          <w:sz w:val="24"/>
          <w:szCs w:val="24"/>
        </w:rPr>
        <w:t>)</w:t>
      </w:r>
    </w:p>
    <w:p w14:paraId="282AAC6C" w14:textId="08256B87" w:rsidR="00FF099D" w:rsidRDefault="00FF099D" w:rsidP="00294794">
      <w:pPr>
        <w:spacing w:after="0" w:line="240" w:lineRule="auto"/>
        <w:ind w:left="1440" w:hanging="1440"/>
        <w:rPr>
          <w:rFonts w:ascii="Times New Roman" w:eastAsia="Times New Roman" w:hAnsi="Times New Roman" w:cs="Times New Roman"/>
          <w:b/>
          <w:bCs/>
          <w:color w:val="000000" w:themeColor="text1"/>
          <w:sz w:val="24"/>
          <w:szCs w:val="24"/>
        </w:rPr>
      </w:pPr>
    </w:p>
    <w:p w14:paraId="55C46BA5" w14:textId="61F54954" w:rsidR="00053CC4" w:rsidRPr="00681B09" w:rsidRDefault="00053CC4" w:rsidP="00294794">
      <w:pPr>
        <w:spacing w:after="0" w:line="240" w:lineRule="auto"/>
        <w:ind w:left="1440" w:hanging="1440"/>
        <w:rPr>
          <w:rFonts w:ascii="Times New Roman" w:eastAsia="Times New Roman" w:hAnsi="Times New Roman" w:cs="Times New Roman"/>
          <w:b/>
          <w:bCs/>
          <w:color w:val="000000" w:themeColor="text1"/>
          <w:sz w:val="24"/>
          <w:szCs w:val="24"/>
        </w:rPr>
      </w:pPr>
      <w:r w:rsidRPr="00681B09">
        <w:rPr>
          <w:rFonts w:ascii="Times New Roman" w:eastAsia="Times New Roman" w:hAnsi="Times New Roman" w:cs="Times New Roman"/>
          <w:b/>
          <w:bCs/>
          <w:color w:val="000000" w:themeColor="text1"/>
          <w:sz w:val="24"/>
          <w:szCs w:val="24"/>
        </w:rPr>
        <w:t>Closed captioning (CC) is available.</w:t>
      </w:r>
      <w:r w:rsidR="00294794">
        <w:rPr>
          <w:rFonts w:ascii="Times New Roman" w:eastAsia="Times New Roman" w:hAnsi="Times New Roman" w:cs="Times New Roman"/>
          <w:b/>
          <w:bCs/>
          <w:color w:val="000000" w:themeColor="text1"/>
          <w:sz w:val="24"/>
          <w:szCs w:val="24"/>
        </w:rPr>
        <w:t xml:space="preserve"> </w:t>
      </w:r>
      <w:r w:rsidR="00681B09">
        <w:rPr>
          <w:rFonts w:ascii="Times New Roman" w:eastAsia="Times New Roman" w:hAnsi="Times New Roman" w:cs="Times New Roman"/>
          <w:b/>
          <w:bCs/>
          <w:color w:val="000000" w:themeColor="text1"/>
          <w:sz w:val="24"/>
          <w:szCs w:val="24"/>
        </w:rPr>
        <w:t>C</w:t>
      </w:r>
      <w:r w:rsidRPr="00681B09">
        <w:rPr>
          <w:rFonts w:ascii="Times New Roman" w:eastAsia="Times New Roman" w:hAnsi="Times New Roman" w:cs="Times New Roman"/>
          <w:b/>
          <w:bCs/>
          <w:color w:val="000000" w:themeColor="text1"/>
          <w:sz w:val="24"/>
          <w:szCs w:val="24"/>
        </w:rPr>
        <w:t>li</w:t>
      </w:r>
      <w:r w:rsidR="00A02F45" w:rsidRPr="00681B09">
        <w:rPr>
          <w:rFonts w:ascii="Times New Roman" w:eastAsia="Times New Roman" w:hAnsi="Times New Roman" w:cs="Times New Roman"/>
          <w:b/>
          <w:bCs/>
          <w:color w:val="000000" w:themeColor="text1"/>
          <w:sz w:val="24"/>
          <w:szCs w:val="24"/>
        </w:rPr>
        <w:t>ck</w:t>
      </w:r>
      <w:r w:rsidRPr="00681B09">
        <w:rPr>
          <w:rFonts w:ascii="Times New Roman" w:eastAsia="Times New Roman" w:hAnsi="Times New Roman" w:cs="Times New Roman"/>
          <w:b/>
          <w:bCs/>
          <w:color w:val="000000" w:themeColor="text1"/>
          <w:sz w:val="24"/>
          <w:szCs w:val="24"/>
        </w:rPr>
        <w:t xml:space="preserve"> the CC button on the viewer</w:t>
      </w:r>
      <w:r w:rsidR="00681B09">
        <w:rPr>
          <w:rFonts w:ascii="Times New Roman" w:eastAsia="Times New Roman" w:hAnsi="Times New Roman" w:cs="Times New Roman"/>
          <w:b/>
          <w:bCs/>
          <w:color w:val="000000" w:themeColor="text1"/>
          <w:sz w:val="24"/>
          <w:szCs w:val="24"/>
        </w:rPr>
        <w:t xml:space="preserve"> displayed in </w:t>
      </w:r>
      <w:r w:rsidRPr="00681B09">
        <w:rPr>
          <w:rFonts w:ascii="Times New Roman" w:eastAsia="Times New Roman" w:hAnsi="Times New Roman" w:cs="Times New Roman"/>
          <w:b/>
          <w:bCs/>
          <w:color w:val="000000" w:themeColor="text1"/>
          <w:sz w:val="24"/>
          <w:szCs w:val="24"/>
        </w:rPr>
        <w:t>Teams</w:t>
      </w:r>
      <w:r w:rsidR="00681B09">
        <w:rPr>
          <w:rFonts w:ascii="Times New Roman" w:eastAsia="Times New Roman" w:hAnsi="Times New Roman" w:cs="Times New Roman"/>
          <w:b/>
          <w:bCs/>
          <w:color w:val="000000" w:themeColor="text1"/>
          <w:sz w:val="24"/>
          <w:szCs w:val="24"/>
        </w:rPr>
        <w:t>.</w:t>
      </w:r>
    </w:p>
    <w:p w14:paraId="265C8C99" w14:textId="365136C4" w:rsidR="00E84C74" w:rsidRDefault="00D844C0" w:rsidP="00850DE5">
      <w:pPr>
        <w:spacing w:before="240"/>
        <w:rPr>
          <w:rFonts w:ascii="Times New Roman" w:hAnsi="Times New Roman" w:cs="Times New Roman"/>
          <w:sz w:val="24"/>
          <w:szCs w:val="24"/>
        </w:rPr>
      </w:pPr>
      <w:r>
        <w:rPr>
          <w:rFonts w:ascii="Times New Roman" w:hAnsi="Times New Roman" w:cs="Times New Roman"/>
          <w:sz w:val="24"/>
          <w:szCs w:val="24"/>
        </w:rPr>
        <w:t xml:space="preserve">Increased or sustained water stress has the potential to spread disease, undermine economic growth, foster insecurity and state failure, and reduce the capacity of countries to advance priorities that support U.S. national interests.  </w:t>
      </w:r>
      <w:r w:rsidR="003F004E">
        <w:rPr>
          <w:rFonts w:ascii="Times New Roman" w:hAnsi="Times New Roman" w:cs="Times New Roman"/>
          <w:sz w:val="24"/>
          <w:szCs w:val="24"/>
        </w:rPr>
        <w:t>Under</w:t>
      </w:r>
      <w:r w:rsidR="00850DE5">
        <w:rPr>
          <w:rFonts w:ascii="Times New Roman" w:hAnsi="Times New Roman" w:cs="Times New Roman"/>
          <w:sz w:val="24"/>
          <w:szCs w:val="24"/>
        </w:rPr>
        <w:t xml:space="preserve"> the U.S. Global Water Strategy,</w:t>
      </w:r>
      <w:r w:rsidR="00C30A0B">
        <w:rPr>
          <w:rFonts w:ascii="Times New Roman" w:hAnsi="Times New Roman" w:cs="Times New Roman"/>
          <w:sz w:val="24"/>
          <w:szCs w:val="24"/>
        </w:rPr>
        <w:t xml:space="preserve"> the</w:t>
      </w:r>
      <w:r w:rsidR="00E84C74">
        <w:rPr>
          <w:rFonts w:ascii="Times New Roman" w:hAnsi="Times New Roman" w:cs="Times New Roman"/>
          <w:sz w:val="24"/>
          <w:szCs w:val="24"/>
        </w:rPr>
        <w:t xml:space="preserve"> Ambassador’s Water Experts Program</w:t>
      </w:r>
      <w:r w:rsidR="00850DE5">
        <w:rPr>
          <w:rFonts w:ascii="Times New Roman" w:hAnsi="Times New Roman" w:cs="Times New Roman"/>
          <w:sz w:val="24"/>
          <w:szCs w:val="24"/>
        </w:rPr>
        <w:t xml:space="preserve"> (AWEP)</w:t>
      </w:r>
      <w:r w:rsidR="00E84C74">
        <w:rPr>
          <w:rFonts w:ascii="Times New Roman" w:hAnsi="Times New Roman" w:cs="Times New Roman"/>
          <w:sz w:val="24"/>
          <w:szCs w:val="24"/>
        </w:rPr>
        <w:t xml:space="preserve"> provide</w:t>
      </w:r>
      <w:r w:rsidR="004E3AA1">
        <w:rPr>
          <w:rFonts w:ascii="Times New Roman" w:hAnsi="Times New Roman" w:cs="Times New Roman"/>
          <w:sz w:val="24"/>
          <w:szCs w:val="24"/>
        </w:rPr>
        <w:t>s</w:t>
      </w:r>
      <w:r w:rsidR="00E84C74">
        <w:rPr>
          <w:rFonts w:ascii="Times New Roman" w:hAnsi="Times New Roman" w:cs="Times New Roman"/>
          <w:sz w:val="24"/>
          <w:szCs w:val="24"/>
        </w:rPr>
        <w:t xml:space="preserve"> </w:t>
      </w:r>
      <w:r w:rsidR="00850DE5">
        <w:rPr>
          <w:rFonts w:ascii="Times New Roman" w:hAnsi="Times New Roman" w:cs="Times New Roman"/>
          <w:sz w:val="24"/>
          <w:szCs w:val="24"/>
        </w:rPr>
        <w:t>short-term</w:t>
      </w:r>
      <w:r w:rsidR="00F733F1">
        <w:rPr>
          <w:rFonts w:ascii="Times New Roman" w:hAnsi="Times New Roman" w:cs="Times New Roman"/>
          <w:sz w:val="24"/>
          <w:szCs w:val="24"/>
        </w:rPr>
        <w:t xml:space="preserve"> </w:t>
      </w:r>
      <w:r w:rsidR="00E84C74">
        <w:rPr>
          <w:rFonts w:ascii="Times New Roman" w:hAnsi="Times New Roman" w:cs="Times New Roman"/>
          <w:sz w:val="24"/>
          <w:szCs w:val="24"/>
        </w:rPr>
        <w:t>technical assistance for water securi</w:t>
      </w:r>
      <w:r w:rsidR="00850DE5">
        <w:rPr>
          <w:rFonts w:ascii="Times New Roman" w:hAnsi="Times New Roman" w:cs="Times New Roman"/>
          <w:sz w:val="24"/>
          <w:szCs w:val="24"/>
        </w:rPr>
        <w:t>ty, targeting sustainable infrastructure and services</w:t>
      </w:r>
      <w:r w:rsidR="00866DDE">
        <w:rPr>
          <w:rFonts w:ascii="Times New Roman" w:hAnsi="Times New Roman" w:cs="Times New Roman"/>
          <w:sz w:val="24"/>
          <w:szCs w:val="24"/>
        </w:rPr>
        <w:t>,</w:t>
      </w:r>
      <w:r w:rsidR="00850DE5">
        <w:rPr>
          <w:rFonts w:ascii="Times New Roman" w:hAnsi="Times New Roman" w:cs="Times New Roman"/>
          <w:sz w:val="24"/>
          <w:szCs w:val="24"/>
        </w:rPr>
        <w:t xml:space="preserve"> and promoting science, technology, and information</w:t>
      </w:r>
      <w:r w:rsidR="003F004E">
        <w:rPr>
          <w:rFonts w:ascii="Times New Roman" w:hAnsi="Times New Roman" w:cs="Times New Roman"/>
          <w:sz w:val="24"/>
          <w:szCs w:val="24"/>
        </w:rPr>
        <w:t xml:space="preserve"> exchange</w:t>
      </w:r>
      <w:r w:rsidR="00850DE5">
        <w:rPr>
          <w:rFonts w:ascii="Times New Roman" w:hAnsi="Times New Roman" w:cs="Times New Roman"/>
          <w:sz w:val="24"/>
          <w:szCs w:val="24"/>
        </w:rPr>
        <w:t xml:space="preserve">. </w:t>
      </w:r>
      <w:r>
        <w:rPr>
          <w:rFonts w:ascii="Times New Roman" w:hAnsi="Times New Roman" w:cs="Times New Roman"/>
          <w:sz w:val="24"/>
          <w:szCs w:val="24"/>
        </w:rPr>
        <w:t xml:space="preserve"> </w:t>
      </w:r>
      <w:r w:rsidR="004E3AA1">
        <w:rPr>
          <w:rFonts w:ascii="Times New Roman" w:hAnsi="Times New Roman" w:cs="Times New Roman"/>
          <w:sz w:val="24"/>
          <w:szCs w:val="24"/>
        </w:rPr>
        <w:t xml:space="preserve">AWEP is managed by the U.S. Department of the Interior’s International Technical Assistance Program with funding from the State Department’s Bureau of Oceans and International Environmental and Scientific Affairs. </w:t>
      </w:r>
      <w:r>
        <w:rPr>
          <w:rFonts w:ascii="Times New Roman" w:hAnsi="Times New Roman" w:cs="Times New Roman"/>
          <w:sz w:val="24"/>
          <w:szCs w:val="24"/>
        </w:rPr>
        <w:t xml:space="preserve"> </w:t>
      </w:r>
      <w:r w:rsidR="00F733F1">
        <w:rPr>
          <w:rFonts w:ascii="Times New Roman" w:hAnsi="Times New Roman" w:cs="Times New Roman"/>
          <w:sz w:val="24"/>
          <w:szCs w:val="24"/>
        </w:rPr>
        <w:t>Join us</w:t>
      </w:r>
      <w:r w:rsidR="009C404A">
        <w:rPr>
          <w:rFonts w:ascii="Times New Roman" w:hAnsi="Times New Roman" w:cs="Times New Roman"/>
          <w:sz w:val="24"/>
          <w:szCs w:val="24"/>
        </w:rPr>
        <w:t xml:space="preserve"> </w:t>
      </w:r>
      <w:r w:rsidR="004E3AA1">
        <w:rPr>
          <w:rFonts w:ascii="Times New Roman" w:hAnsi="Times New Roman" w:cs="Times New Roman"/>
          <w:sz w:val="24"/>
          <w:szCs w:val="24"/>
        </w:rPr>
        <w:t>on May 10</w:t>
      </w:r>
      <w:r w:rsidR="003F004E" w:rsidRPr="003F004E">
        <w:rPr>
          <w:rFonts w:ascii="Times New Roman" w:hAnsi="Times New Roman" w:cs="Times New Roman"/>
          <w:sz w:val="24"/>
          <w:szCs w:val="24"/>
          <w:vertAlign w:val="superscript"/>
        </w:rPr>
        <w:t>th</w:t>
      </w:r>
      <w:r w:rsidR="004E3AA1">
        <w:rPr>
          <w:rFonts w:ascii="Times New Roman" w:hAnsi="Times New Roman" w:cs="Times New Roman"/>
          <w:sz w:val="24"/>
          <w:szCs w:val="24"/>
        </w:rPr>
        <w:t xml:space="preserve"> </w:t>
      </w:r>
      <w:r w:rsidR="003F004E">
        <w:rPr>
          <w:rFonts w:ascii="Times New Roman" w:hAnsi="Times New Roman" w:cs="Times New Roman"/>
          <w:sz w:val="24"/>
          <w:szCs w:val="24"/>
        </w:rPr>
        <w:t xml:space="preserve">as DOI experts review their successful trips to </w:t>
      </w:r>
      <w:r w:rsidR="009C404A">
        <w:rPr>
          <w:rFonts w:ascii="Times New Roman" w:hAnsi="Times New Roman" w:cs="Times New Roman"/>
          <w:sz w:val="24"/>
          <w:szCs w:val="24"/>
        </w:rPr>
        <w:t xml:space="preserve">Ukraine and </w:t>
      </w:r>
      <w:r w:rsidR="008265F7">
        <w:rPr>
          <w:rFonts w:ascii="Times New Roman" w:hAnsi="Times New Roman" w:cs="Times New Roman"/>
          <w:sz w:val="24"/>
          <w:szCs w:val="24"/>
        </w:rPr>
        <w:t>Kyrgyz</w:t>
      </w:r>
      <w:r w:rsidR="000A6192">
        <w:rPr>
          <w:rFonts w:ascii="Times New Roman" w:hAnsi="Times New Roman" w:cs="Times New Roman"/>
          <w:sz w:val="24"/>
          <w:szCs w:val="24"/>
        </w:rPr>
        <w:t>s</w:t>
      </w:r>
      <w:r w:rsidR="008265F7">
        <w:rPr>
          <w:rFonts w:ascii="Times New Roman" w:hAnsi="Times New Roman" w:cs="Times New Roman"/>
          <w:sz w:val="24"/>
          <w:szCs w:val="24"/>
        </w:rPr>
        <w:t>tan</w:t>
      </w:r>
      <w:r w:rsidR="003F004E">
        <w:rPr>
          <w:rFonts w:ascii="Times New Roman" w:hAnsi="Times New Roman" w:cs="Times New Roman"/>
          <w:sz w:val="24"/>
          <w:szCs w:val="24"/>
        </w:rPr>
        <w:t xml:space="preserve"> and</w:t>
      </w:r>
      <w:r w:rsidR="009C404A">
        <w:rPr>
          <w:rFonts w:ascii="Times New Roman" w:hAnsi="Times New Roman" w:cs="Times New Roman"/>
          <w:sz w:val="24"/>
          <w:szCs w:val="24"/>
        </w:rPr>
        <w:t xml:space="preserve"> learn more about how you</w:t>
      </w:r>
      <w:r w:rsidR="003F004E">
        <w:rPr>
          <w:rFonts w:ascii="Times New Roman" w:hAnsi="Times New Roman" w:cs="Times New Roman"/>
          <w:sz w:val="24"/>
          <w:szCs w:val="24"/>
        </w:rPr>
        <w:t>, too,</w:t>
      </w:r>
      <w:r w:rsidR="009C404A">
        <w:rPr>
          <w:rFonts w:ascii="Times New Roman" w:hAnsi="Times New Roman" w:cs="Times New Roman"/>
          <w:sz w:val="24"/>
          <w:szCs w:val="24"/>
        </w:rPr>
        <w:t xml:space="preserve"> </w:t>
      </w:r>
      <w:r w:rsidR="00F733F1">
        <w:rPr>
          <w:rFonts w:ascii="Times New Roman" w:hAnsi="Times New Roman" w:cs="Times New Roman"/>
          <w:sz w:val="24"/>
          <w:szCs w:val="24"/>
        </w:rPr>
        <w:t xml:space="preserve">can </w:t>
      </w:r>
      <w:r w:rsidR="003F004E">
        <w:rPr>
          <w:rFonts w:ascii="Times New Roman" w:hAnsi="Times New Roman" w:cs="Times New Roman"/>
          <w:sz w:val="24"/>
          <w:szCs w:val="24"/>
        </w:rPr>
        <w:t>participate</w:t>
      </w:r>
      <w:r w:rsidR="00F733F1">
        <w:rPr>
          <w:rFonts w:ascii="Times New Roman" w:hAnsi="Times New Roman" w:cs="Times New Roman"/>
          <w:sz w:val="24"/>
          <w:szCs w:val="24"/>
        </w:rPr>
        <w:t xml:space="preserve"> in future virtual and in-person </w:t>
      </w:r>
      <w:r w:rsidR="003F004E">
        <w:rPr>
          <w:rFonts w:ascii="Times New Roman" w:hAnsi="Times New Roman" w:cs="Times New Roman"/>
          <w:sz w:val="24"/>
          <w:szCs w:val="24"/>
        </w:rPr>
        <w:t xml:space="preserve">AWEP </w:t>
      </w:r>
      <w:r w:rsidR="00F733F1">
        <w:rPr>
          <w:rFonts w:ascii="Times New Roman" w:hAnsi="Times New Roman" w:cs="Times New Roman"/>
          <w:sz w:val="24"/>
          <w:szCs w:val="24"/>
        </w:rPr>
        <w:t>assignments.</w:t>
      </w:r>
    </w:p>
    <w:p w14:paraId="78D09E82" w14:textId="4F502ED0" w:rsidR="00053CC4" w:rsidRDefault="008F718C" w:rsidP="008F718C">
      <w:pPr>
        <w:rPr>
          <w:rFonts w:ascii="Times New Roman" w:hAnsi="Times New Roman" w:cs="Times New Roman"/>
          <w:sz w:val="24"/>
          <w:szCs w:val="24"/>
        </w:rPr>
      </w:pPr>
      <w:r w:rsidRPr="00356187">
        <w:rPr>
          <w:rFonts w:ascii="Times New Roman" w:hAnsi="Times New Roman" w:cs="Times New Roman"/>
          <w:b/>
          <w:sz w:val="24"/>
          <w:szCs w:val="24"/>
        </w:rPr>
        <w:lastRenderedPageBreak/>
        <w:t xml:space="preserve">To </w:t>
      </w:r>
      <w:r w:rsidR="00053CC4">
        <w:rPr>
          <w:rFonts w:ascii="Times New Roman" w:hAnsi="Times New Roman" w:cs="Times New Roman"/>
          <w:b/>
          <w:sz w:val="24"/>
          <w:szCs w:val="24"/>
        </w:rPr>
        <w:t>view the Live Event</w:t>
      </w:r>
      <w:r w:rsidRPr="0052326F">
        <w:rPr>
          <w:rFonts w:ascii="Times New Roman" w:hAnsi="Times New Roman" w:cs="Times New Roman"/>
          <w:sz w:val="24"/>
          <w:szCs w:val="24"/>
        </w:rPr>
        <w:t xml:space="preserve">, please </w:t>
      </w:r>
      <w:r w:rsidR="00053CC4">
        <w:rPr>
          <w:rFonts w:ascii="Times New Roman" w:hAnsi="Times New Roman" w:cs="Times New Roman"/>
          <w:sz w:val="24"/>
          <w:szCs w:val="24"/>
        </w:rPr>
        <w:t>click on the link above. J</w:t>
      </w:r>
      <w:r w:rsidRPr="0052326F">
        <w:rPr>
          <w:rFonts w:ascii="Times New Roman" w:hAnsi="Times New Roman" w:cs="Times New Roman"/>
          <w:sz w:val="24"/>
          <w:szCs w:val="24"/>
        </w:rPr>
        <w:t xml:space="preserve">oin 5-10 minutes early to avoid technical difficulties.  </w:t>
      </w:r>
    </w:p>
    <w:p w14:paraId="4981218D" w14:textId="09D14BAB" w:rsidR="00053CC4" w:rsidRDefault="00053CC4" w:rsidP="008F718C">
      <w:pPr>
        <w:rPr>
          <w:rFonts w:ascii="Times New Roman" w:hAnsi="Times New Roman" w:cs="Times New Roman"/>
          <w:color w:val="000000"/>
          <w:sz w:val="24"/>
          <w:szCs w:val="24"/>
        </w:rPr>
      </w:pPr>
      <w:r>
        <w:rPr>
          <w:rFonts w:ascii="Times New Roman" w:hAnsi="Times New Roman" w:cs="Times New Roman"/>
          <w:b/>
          <w:bCs/>
          <w:sz w:val="24"/>
          <w:szCs w:val="24"/>
        </w:rPr>
        <w:t xml:space="preserve">To view the recorded event, </w:t>
      </w:r>
      <w:r>
        <w:rPr>
          <w:rFonts w:ascii="Times New Roman" w:hAnsi="Times New Roman" w:cs="Times New Roman"/>
          <w:sz w:val="24"/>
          <w:szCs w:val="24"/>
        </w:rPr>
        <w:t>click on the link above (following the event).</w:t>
      </w:r>
      <w:r w:rsidR="00E10249">
        <w:rPr>
          <w:rFonts w:ascii="Times New Roman" w:hAnsi="Times New Roman" w:cs="Times New Roman"/>
          <w:sz w:val="24"/>
          <w:szCs w:val="24"/>
        </w:rPr>
        <w:t xml:space="preserve"> </w:t>
      </w:r>
    </w:p>
    <w:p w14:paraId="1D52D8C5" w14:textId="1B7D0426" w:rsidR="0057450A" w:rsidRDefault="008F718C" w:rsidP="008F718C">
      <w:pPr>
        <w:rPr>
          <w:rFonts w:ascii="Times New Roman" w:hAnsi="Times New Roman" w:cs="Times New Roman"/>
          <w:sz w:val="24"/>
          <w:szCs w:val="24"/>
        </w:rPr>
      </w:pPr>
      <w:r w:rsidRPr="002B3944">
        <w:rPr>
          <w:rFonts w:ascii="Times New Roman" w:hAnsi="Times New Roman" w:cs="Times New Roman"/>
          <w:b/>
          <w:sz w:val="24"/>
          <w:szCs w:val="24"/>
        </w:rPr>
        <w:t xml:space="preserve">The </w:t>
      </w:r>
      <w:r w:rsidR="00DF7A28">
        <w:rPr>
          <w:rFonts w:ascii="Times New Roman" w:hAnsi="Times New Roman" w:cs="Times New Roman"/>
          <w:b/>
          <w:sz w:val="24"/>
          <w:szCs w:val="24"/>
        </w:rPr>
        <w:t>p</w:t>
      </w:r>
      <w:r w:rsidRPr="002B3944">
        <w:rPr>
          <w:rFonts w:ascii="Times New Roman" w:hAnsi="Times New Roman" w:cs="Times New Roman"/>
          <w:b/>
          <w:sz w:val="24"/>
          <w:szCs w:val="24"/>
        </w:rPr>
        <w:t xml:space="preserve">ublic is </w:t>
      </w:r>
      <w:r w:rsidR="00DF7A28">
        <w:rPr>
          <w:rFonts w:ascii="Times New Roman" w:hAnsi="Times New Roman" w:cs="Times New Roman"/>
          <w:b/>
          <w:sz w:val="24"/>
          <w:szCs w:val="24"/>
        </w:rPr>
        <w:t>w</w:t>
      </w:r>
      <w:r w:rsidRPr="002B3944">
        <w:rPr>
          <w:rFonts w:ascii="Times New Roman" w:hAnsi="Times New Roman" w:cs="Times New Roman"/>
          <w:b/>
          <w:sz w:val="24"/>
          <w:szCs w:val="24"/>
        </w:rPr>
        <w:t>elcome</w:t>
      </w:r>
      <w:r w:rsidR="0057450A">
        <w:rPr>
          <w:rFonts w:ascii="Times New Roman" w:hAnsi="Times New Roman" w:cs="Times New Roman"/>
          <w:b/>
          <w:sz w:val="24"/>
          <w:szCs w:val="24"/>
        </w:rPr>
        <w:t xml:space="preserve"> to join </w:t>
      </w:r>
      <w:r w:rsidR="00DF7A28" w:rsidRPr="00DF7A28">
        <w:rPr>
          <w:rFonts w:ascii="Times New Roman" w:hAnsi="Times New Roman" w:cs="Times New Roman"/>
          <w:bCs/>
          <w:sz w:val="24"/>
          <w:szCs w:val="24"/>
        </w:rPr>
        <w:t>the</w:t>
      </w:r>
      <w:r w:rsidR="00DF7A28">
        <w:rPr>
          <w:rFonts w:ascii="Times New Roman" w:hAnsi="Times New Roman" w:cs="Times New Roman"/>
          <w:b/>
          <w:sz w:val="24"/>
          <w:szCs w:val="24"/>
        </w:rPr>
        <w:t xml:space="preserve"> </w:t>
      </w:r>
      <w:r w:rsidR="00DF7A28" w:rsidRPr="00DF7A28">
        <w:rPr>
          <w:rFonts w:ascii="Times New Roman" w:hAnsi="Times New Roman" w:cs="Times New Roman"/>
          <w:color w:val="000000"/>
          <w:bdr w:val="none" w:sz="0" w:space="0" w:color="auto" w:frame="1"/>
          <w:shd w:val="clear" w:color="auto" w:fill="FFFFFF"/>
        </w:rPr>
        <w:t>Microsoft Live (or recorded) Teams Event</w:t>
      </w:r>
      <w:r w:rsidR="00DF7A28">
        <w:rPr>
          <w:b/>
          <w:bCs/>
          <w:color w:val="000000"/>
          <w:bdr w:val="none" w:sz="0" w:space="0" w:color="auto" w:frame="1"/>
          <w:shd w:val="clear" w:color="auto" w:fill="FFFFFF"/>
        </w:rPr>
        <w:t>. </w:t>
      </w:r>
      <w:r w:rsidRPr="002B3944">
        <w:rPr>
          <w:rFonts w:ascii="Times New Roman" w:hAnsi="Times New Roman" w:cs="Times New Roman"/>
          <w:b/>
          <w:sz w:val="24"/>
          <w:szCs w:val="24"/>
        </w:rPr>
        <w:t xml:space="preserve"> </w:t>
      </w:r>
    </w:p>
    <w:p w14:paraId="6C2E6AED" w14:textId="34CAA922" w:rsidR="008F718C" w:rsidRDefault="008F718C" w:rsidP="008F718C">
      <w:pPr>
        <w:rPr>
          <w:rFonts w:ascii="Times New Roman" w:hAnsi="Times New Roman" w:cs="Times New Roman"/>
          <w:color w:val="222222"/>
          <w:sz w:val="24"/>
          <w:szCs w:val="24"/>
          <w:shd w:val="clear" w:color="auto" w:fill="FFFFFF"/>
        </w:rPr>
      </w:pPr>
      <w:r w:rsidRPr="0052326F">
        <w:rPr>
          <w:rFonts w:ascii="Times New Roman" w:hAnsi="Times New Roman" w:cs="Times New Roman"/>
          <w:b/>
          <w:sz w:val="24"/>
          <w:szCs w:val="24"/>
        </w:rPr>
        <w:t>For Interior Department Registrants Only:</w:t>
      </w:r>
      <w:r w:rsidRPr="0052326F">
        <w:rPr>
          <w:rFonts w:ascii="Times New Roman" w:hAnsi="Times New Roman" w:cs="Times New Roman"/>
          <w:sz w:val="24"/>
          <w:szCs w:val="24"/>
        </w:rPr>
        <w:t xml:space="preserve">  </w:t>
      </w:r>
      <w:r w:rsidRPr="00994024">
        <w:rPr>
          <w:rFonts w:ascii="Times New Roman" w:hAnsi="Times New Roman" w:cs="Times New Roman"/>
          <w:color w:val="222222"/>
          <w:sz w:val="24"/>
          <w:szCs w:val="24"/>
          <w:shd w:val="clear" w:color="auto" w:fill="FFFFFF"/>
        </w:rPr>
        <w:t>This seminar meets one hour of Executive Education training. </w:t>
      </w:r>
      <w:r>
        <w:rPr>
          <w:rFonts w:ascii="Times New Roman" w:hAnsi="Times New Roman" w:cs="Times New Roman"/>
          <w:color w:val="222222"/>
          <w:sz w:val="24"/>
          <w:szCs w:val="24"/>
          <w:shd w:val="clear" w:color="auto" w:fill="FFFFFF"/>
        </w:rPr>
        <w:t>T</w:t>
      </w:r>
      <w:r w:rsidRPr="00994024">
        <w:rPr>
          <w:rFonts w:ascii="Times New Roman" w:hAnsi="Times New Roman" w:cs="Times New Roman"/>
          <w:color w:val="222222"/>
          <w:sz w:val="24"/>
          <w:szCs w:val="24"/>
          <w:shd w:val="clear" w:color="auto" w:fill="FFFFFF"/>
        </w:rPr>
        <w:t xml:space="preserve">o document your attendance, </w:t>
      </w:r>
      <w:hyperlink r:id="rId9" w:tgtFrame="_blank" w:history="1">
        <w:r w:rsidRPr="00994024">
          <w:rPr>
            <w:rStyle w:val="Hyperlink"/>
            <w:rFonts w:ascii="Times New Roman" w:hAnsi="Times New Roman" w:cs="Times New Roman"/>
            <w:sz w:val="24"/>
            <w:szCs w:val="24"/>
            <w:shd w:val="clear" w:color="auto" w:fill="FFFFFF"/>
          </w:rPr>
          <w:t>register via DOI Talent</w:t>
        </w:r>
      </w:hyperlink>
      <w:r>
        <w:rPr>
          <w:rFonts w:ascii="Times New Roman" w:hAnsi="Times New Roman" w:cs="Times New Roman"/>
          <w:color w:val="222222"/>
          <w:sz w:val="24"/>
          <w:szCs w:val="24"/>
          <w:shd w:val="clear" w:color="auto" w:fill="FFFFFF"/>
        </w:rPr>
        <w:t>.</w:t>
      </w:r>
      <w:r w:rsidRPr="00994024">
        <w:rPr>
          <w:rFonts w:ascii="Times New Roman" w:hAnsi="Times New Roman" w:cs="Times New Roman"/>
          <w:color w:val="222222"/>
          <w:sz w:val="24"/>
          <w:szCs w:val="24"/>
          <w:shd w:val="clear" w:color="auto" w:fill="FFFFFF"/>
        </w:rPr>
        <w:t xml:space="preserve"> </w:t>
      </w:r>
      <w:r w:rsidRPr="00291099">
        <w:rPr>
          <w:rFonts w:ascii="Times New Roman" w:hAnsi="Times New Roman" w:cs="Times New Roman"/>
          <w:b/>
          <w:bCs/>
          <w:sz w:val="24"/>
          <w:szCs w:val="24"/>
          <w:shd w:val="clear" w:color="auto" w:fill="FFFFFF"/>
        </w:rPr>
        <w:t>Be sure to return to DOI Talent to mark yourself complete</w:t>
      </w:r>
      <w:r w:rsidRPr="00291099">
        <w:rPr>
          <w:rFonts w:ascii="Times New Roman" w:hAnsi="Times New Roman" w:cs="Times New Roman"/>
          <w:sz w:val="24"/>
          <w:szCs w:val="24"/>
          <w:shd w:val="clear" w:color="auto" w:fill="FFFFFF"/>
        </w:rPr>
        <w:t xml:space="preserve"> </w:t>
      </w:r>
      <w:r w:rsidRPr="00994024">
        <w:rPr>
          <w:rFonts w:ascii="Times New Roman" w:hAnsi="Times New Roman" w:cs="Times New Roman"/>
          <w:color w:val="222222"/>
          <w:sz w:val="24"/>
          <w:szCs w:val="24"/>
          <w:shd w:val="clear" w:color="auto" w:fill="FFFFFF"/>
        </w:rPr>
        <w:t>after you have attended the seminar</w:t>
      </w:r>
      <w:r>
        <w:rPr>
          <w:rFonts w:ascii="Times New Roman" w:hAnsi="Times New Roman" w:cs="Times New Roman"/>
          <w:color w:val="222222"/>
          <w:sz w:val="24"/>
          <w:szCs w:val="24"/>
          <w:shd w:val="clear" w:color="auto" w:fill="FFFFFF"/>
        </w:rPr>
        <w:t>.</w:t>
      </w:r>
    </w:p>
    <w:p w14:paraId="4BC8ECF9" w14:textId="522D6926" w:rsidR="008F718C" w:rsidRDefault="008F718C" w:rsidP="008F718C">
      <w:pPr>
        <w:rPr>
          <w:rFonts w:ascii="Times New Roman" w:hAnsi="Times New Roman" w:cs="Times New Roman"/>
          <w:color w:val="000000"/>
          <w:sz w:val="24"/>
          <w:szCs w:val="24"/>
        </w:rPr>
      </w:pPr>
      <w:r w:rsidRPr="00470D9D">
        <w:rPr>
          <w:rFonts w:ascii="Times New Roman" w:hAnsi="Times New Roman" w:cs="Times New Roman"/>
          <w:b/>
          <w:bCs/>
          <w:color w:val="000000"/>
          <w:sz w:val="24"/>
          <w:szCs w:val="24"/>
        </w:rPr>
        <w:t>For additional information</w:t>
      </w:r>
      <w:r w:rsidRPr="0052326F">
        <w:rPr>
          <w:rFonts w:ascii="Times New Roman" w:hAnsi="Times New Roman" w:cs="Times New Roman"/>
          <w:color w:val="000000"/>
          <w:sz w:val="24"/>
          <w:szCs w:val="24"/>
        </w:rPr>
        <w:t xml:space="preserve"> about this event, please contact </w:t>
      </w:r>
      <w:r>
        <w:rPr>
          <w:rFonts w:ascii="Times New Roman" w:hAnsi="Times New Roman" w:cs="Times New Roman"/>
          <w:color w:val="000000"/>
          <w:sz w:val="24"/>
          <w:szCs w:val="24"/>
        </w:rPr>
        <w:t xml:space="preserve">Malka Pattison </w:t>
      </w:r>
      <w:r w:rsidRPr="0052326F">
        <w:rPr>
          <w:rFonts w:ascii="Times New Roman" w:hAnsi="Times New Roman" w:cs="Times New Roman"/>
          <w:color w:val="000000"/>
          <w:sz w:val="24"/>
          <w:szCs w:val="24"/>
        </w:rPr>
        <w:t>at:</w:t>
      </w:r>
      <w:r w:rsidR="00053CC4">
        <w:rPr>
          <w:rFonts w:ascii="Times New Roman" w:hAnsi="Times New Roman" w:cs="Times New Roman"/>
          <w:color w:val="000000"/>
          <w:sz w:val="24"/>
          <w:szCs w:val="24"/>
        </w:rPr>
        <w:t xml:space="preserve"> </w:t>
      </w:r>
      <w:hyperlink r:id="rId10" w:history="1">
        <w:r w:rsidR="00053CC4" w:rsidRPr="00C83A9F">
          <w:rPr>
            <w:rStyle w:val="Hyperlink"/>
            <w:rFonts w:ascii="Times New Roman" w:hAnsi="Times New Roman" w:cs="Times New Roman"/>
            <w:sz w:val="24"/>
            <w:szCs w:val="24"/>
          </w:rPr>
          <w:t>Malka_pattison@ios.doi.gov</w:t>
        </w:r>
      </w:hyperlink>
    </w:p>
    <w:p w14:paraId="25D47CEC" w14:textId="77777777" w:rsidR="00053CC4" w:rsidRPr="0052326F" w:rsidRDefault="00053CC4" w:rsidP="008F718C">
      <w:pPr>
        <w:rPr>
          <w:rFonts w:ascii="Times New Roman" w:hAnsi="Times New Roman" w:cs="Times New Roman"/>
          <w:sz w:val="24"/>
          <w:szCs w:val="24"/>
        </w:rPr>
      </w:pPr>
    </w:p>
    <w:p w14:paraId="7637F56E" w14:textId="77777777" w:rsidR="008F718C" w:rsidRPr="007F681A" w:rsidRDefault="008F718C" w:rsidP="00EF6671">
      <w:pPr>
        <w:rPr>
          <w:rFonts w:ascii="Times New Roman" w:hAnsi="Times New Roman" w:cs="Times New Roman"/>
          <w:sz w:val="24"/>
          <w:szCs w:val="24"/>
        </w:rPr>
      </w:pPr>
    </w:p>
    <w:sectPr w:rsidR="008F718C" w:rsidRPr="007F68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18273" w14:textId="77777777" w:rsidR="00193B34" w:rsidRDefault="00193B34" w:rsidP="007E3283">
      <w:pPr>
        <w:spacing w:after="0" w:line="240" w:lineRule="auto"/>
      </w:pPr>
      <w:r>
        <w:separator/>
      </w:r>
    </w:p>
  </w:endnote>
  <w:endnote w:type="continuationSeparator" w:id="0">
    <w:p w14:paraId="7139EA83" w14:textId="77777777" w:rsidR="00193B34" w:rsidRDefault="00193B34" w:rsidP="007E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4A11D" w14:textId="77777777" w:rsidR="00193B34" w:rsidRDefault="00193B34" w:rsidP="007E3283">
      <w:pPr>
        <w:spacing w:after="0" w:line="240" w:lineRule="auto"/>
      </w:pPr>
      <w:r>
        <w:separator/>
      </w:r>
    </w:p>
  </w:footnote>
  <w:footnote w:type="continuationSeparator" w:id="0">
    <w:p w14:paraId="5558CCC7" w14:textId="77777777" w:rsidR="00193B34" w:rsidRDefault="00193B34" w:rsidP="007E3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A64B3"/>
    <w:multiLevelType w:val="hybridMultilevel"/>
    <w:tmpl w:val="FEEA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464C57"/>
    <w:multiLevelType w:val="hybridMultilevel"/>
    <w:tmpl w:val="B89C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CC"/>
    <w:rsid w:val="000309B3"/>
    <w:rsid w:val="00030F5C"/>
    <w:rsid w:val="00032E64"/>
    <w:rsid w:val="00053CC4"/>
    <w:rsid w:val="000A6192"/>
    <w:rsid w:val="000C33BF"/>
    <w:rsid w:val="000E20E5"/>
    <w:rsid w:val="00103EF6"/>
    <w:rsid w:val="00117235"/>
    <w:rsid w:val="00135FDC"/>
    <w:rsid w:val="00182847"/>
    <w:rsid w:val="00193B34"/>
    <w:rsid w:val="001A3BED"/>
    <w:rsid w:val="001B356B"/>
    <w:rsid w:val="001C6942"/>
    <w:rsid w:val="001C7285"/>
    <w:rsid w:val="001D7C1F"/>
    <w:rsid w:val="001E766D"/>
    <w:rsid w:val="002162FB"/>
    <w:rsid w:val="00273E92"/>
    <w:rsid w:val="00291099"/>
    <w:rsid w:val="002938BC"/>
    <w:rsid w:val="00294794"/>
    <w:rsid w:val="002F4D2E"/>
    <w:rsid w:val="00314E9D"/>
    <w:rsid w:val="00362318"/>
    <w:rsid w:val="00365102"/>
    <w:rsid w:val="003B2170"/>
    <w:rsid w:val="003B5CB9"/>
    <w:rsid w:val="003F004E"/>
    <w:rsid w:val="00470D9D"/>
    <w:rsid w:val="004727DF"/>
    <w:rsid w:val="004E3AA1"/>
    <w:rsid w:val="004F5912"/>
    <w:rsid w:val="0050621A"/>
    <w:rsid w:val="00550AFF"/>
    <w:rsid w:val="0057450A"/>
    <w:rsid w:val="00584845"/>
    <w:rsid w:val="00600FC3"/>
    <w:rsid w:val="006515D9"/>
    <w:rsid w:val="00653137"/>
    <w:rsid w:val="00673E4C"/>
    <w:rsid w:val="00681B09"/>
    <w:rsid w:val="006C7ACC"/>
    <w:rsid w:val="006E6EC7"/>
    <w:rsid w:val="007662AF"/>
    <w:rsid w:val="007A3F4E"/>
    <w:rsid w:val="007E3283"/>
    <w:rsid w:val="007F681A"/>
    <w:rsid w:val="008265F7"/>
    <w:rsid w:val="00850DE5"/>
    <w:rsid w:val="00866DDE"/>
    <w:rsid w:val="00875BD2"/>
    <w:rsid w:val="008A7694"/>
    <w:rsid w:val="008F718C"/>
    <w:rsid w:val="00982F61"/>
    <w:rsid w:val="009C404A"/>
    <w:rsid w:val="009C4BC9"/>
    <w:rsid w:val="009E1441"/>
    <w:rsid w:val="00A02F45"/>
    <w:rsid w:val="00A07837"/>
    <w:rsid w:val="00A66168"/>
    <w:rsid w:val="00AC73E9"/>
    <w:rsid w:val="00B33A5B"/>
    <w:rsid w:val="00B5397D"/>
    <w:rsid w:val="00B6783B"/>
    <w:rsid w:val="00B724C3"/>
    <w:rsid w:val="00B8664B"/>
    <w:rsid w:val="00BD3881"/>
    <w:rsid w:val="00C14CE4"/>
    <w:rsid w:val="00C30A0B"/>
    <w:rsid w:val="00C8449B"/>
    <w:rsid w:val="00CC0D7B"/>
    <w:rsid w:val="00CC469D"/>
    <w:rsid w:val="00CF6CF3"/>
    <w:rsid w:val="00D2099A"/>
    <w:rsid w:val="00D77188"/>
    <w:rsid w:val="00D844C0"/>
    <w:rsid w:val="00DA2896"/>
    <w:rsid w:val="00DB65B6"/>
    <w:rsid w:val="00DF7A28"/>
    <w:rsid w:val="00E10249"/>
    <w:rsid w:val="00E213FE"/>
    <w:rsid w:val="00E372DB"/>
    <w:rsid w:val="00E563A7"/>
    <w:rsid w:val="00E84C74"/>
    <w:rsid w:val="00EF6671"/>
    <w:rsid w:val="00F122D1"/>
    <w:rsid w:val="00F733F1"/>
    <w:rsid w:val="00FF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9D748"/>
  <w15:chartTrackingRefBased/>
  <w15:docId w15:val="{53707BAE-86A0-48B6-9DAB-C421CF77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F4E"/>
    <w:rPr>
      <w:color w:val="0563C1" w:themeColor="hyperlink"/>
      <w:u w:val="single"/>
    </w:rPr>
  </w:style>
  <w:style w:type="character" w:customStyle="1" w:styleId="UnresolvedMention1">
    <w:name w:val="Unresolved Mention1"/>
    <w:basedOn w:val="DefaultParagraphFont"/>
    <w:uiPriority w:val="99"/>
    <w:semiHidden/>
    <w:unhideWhenUsed/>
    <w:rsid w:val="007A3F4E"/>
    <w:rPr>
      <w:color w:val="605E5C"/>
      <w:shd w:val="clear" w:color="auto" w:fill="E1DFDD"/>
    </w:rPr>
  </w:style>
  <w:style w:type="paragraph" w:styleId="BalloonText">
    <w:name w:val="Balloon Text"/>
    <w:basedOn w:val="Normal"/>
    <w:link w:val="BalloonTextChar"/>
    <w:uiPriority w:val="99"/>
    <w:semiHidden/>
    <w:unhideWhenUsed/>
    <w:rsid w:val="00DB6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5B6"/>
    <w:rPr>
      <w:rFonts w:ascii="Segoe UI" w:hAnsi="Segoe UI" w:cs="Segoe UI"/>
      <w:sz w:val="18"/>
      <w:szCs w:val="18"/>
    </w:rPr>
  </w:style>
  <w:style w:type="character" w:styleId="Emphasis">
    <w:name w:val="Emphasis"/>
    <w:qFormat/>
    <w:rsid w:val="008F718C"/>
    <w:rPr>
      <w:i/>
      <w:iCs/>
    </w:rPr>
  </w:style>
  <w:style w:type="character" w:customStyle="1" w:styleId="UnresolvedMention2">
    <w:name w:val="Unresolved Mention2"/>
    <w:basedOn w:val="DefaultParagraphFont"/>
    <w:uiPriority w:val="99"/>
    <w:semiHidden/>
    <w:unhideWhenUsed/>
    <w:rsid w:val="00053CC4"/>
    <w:rPr>
      <w:color w:val="605E5C"/>
      <w:shd w:val="clear" w:color="auto" w:fill="E1DFDD"/>
    </w:rPr>
  </w:style>
  <w:style w:type="character" w:styleId="FollowedHyperlink">
    <w:name w:val="FollowedHyperlink"/>
    <w:basedOn w:val="DefaultParagraphFont"/>
    <w:uiPriority w:val="99"/>
    <w:semiHidden/>
    <w:unhideWhenUsed/>
    <w:rsid w:val="00B5397D"/>
    <w:rPr>
      <w:color w:val="954F72" w:themeColor="followedHyperlink"/>
      <w:u w:val="single"/>
    </w:rPr>
  </w:style>
  <w:style w:type="paragraph" w:styleId="ListParagraph">
    <w:name w:val="List Paragraph"/>
    <w:basedOn w:val="Normal"/>
    <w:uiPriority w:val="34"/>
    <w:qFormat/>
    <w:rsid w:val="004E3AA1"/>
    <w:pPr>
      <w:ind w:left="720"/>
      <w:contextualSpacing/>
    </w:pPr>
  </w:style>
  <w:style w:type="character" w:styleId="CommentReference">
    <w:name w:val="annotation reference"/>
    <w:basedOn w:val="DefaultParagraphFont"/>
    <w:uiPriority w:val="99"/>
    <w:semiHidden/>
    <w:unhideWhenUsed/>
    <w:rsid w:val="00103EF6"/>
    <w:rPr>
      <w:sz w:val="16"/>
      <w:szCs w:val="16"/>
    </w:rPr>
  </w:style>
  <w:style w:type="paragraph" w:styleId="CommentText">
    <w:name w:val="annotation text"/>
    <w:basedOn w:val="Normal"/>
    <w:link w:val="CommentTextChar"/>
    <w:uiPriority w:val="99"/>
    <w:semiHidden/>
    <w:unhideWhenUsed/>
    <w:rsid w:val="00103EF6"/>
    <w:pPr>
      <w:spacing w:line="240" w:lineRule="auto"/>
    </w:pPr>
    <w:rPr>
      <w:sz w:val="20"/>
      <w:szCs w:val="20"/>
    </w:rPr>
  </w:style>
  <w:style w:type="character" w:customStyle="1" w:styleId="CommentTextChar">
    <w:name w:val="Comment Text Char"/>
    <w:basedOn w:val="DefaultParagraphFont"/>
    <w:link w:val="CommentText"/>
    <w:uiPriority w:val="99"/>
    <w:semiHidden/>
    <w:rsid w:val="00103EF6"/>
    <w:rPr>
      <w:sz w:val="20"/>
      <w:szCs w:val="20"/>
    </w:rPr>
  </w:style>
  <w:style w:type="paragraph" w:styleId="CommentSubject">
    <w:name w:val="annotation subject"/>
    <w:basedOn w:val="CommentText"/>
    <w:next w:val="CommentText"/>
    <w:link w:val="CommentSubjectChar"/>
    <w:uiPriority w:val="99"/>
    <w:semiHidden/>
    <w:unhideWhenUsed/>
    <w:rsid w:val="00103EF6"/>
    <w:rPr>
      <w:b/>
      <w:bCs/>
    </w:rPr>
  </w:style>
  <w:style w:type="character" w:customStyle="1" w:styleId="CommentSubjectChar">
    <w:name w:val="Comment Subject Char"/>
    <w:basedOn w:val="CommentTextChar"/>
    <w:link w:val="CommentSubject"/>
    <w:uiPriority w:val="99"/>
    <w:semiHidden/>
    <w:rsid w:val="00103EF6"/>
    <w:rPr>
      <w:b/>
      <w:bCs/>
      <w:sz w:val="20"/>
      <w:szCs w:val="20"/>
    </w:rPr>
  </w:style>
  <w:style w:type="character" w:styleId="UnresolvedMention">
    <w:name w:val="Unresolved Mention"/>
    <w:basedOn w:val="DefaultParagraphFont"/>
    <w:uiPriority w:val="99"/>
    <w:semiHidden/>
    <w:unhideWhenUsed/>
    <w:rsid w:val="00584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TAzMzQ1YjgtNWQ1OC00ZWE2LTlhMDMtNjUyZTQ2NjVlMGVl%40thread.v2/0?context=%7b%22Tid%22%3a%220693b5ba-4b18-4d7b-9341-f32f400a5494%22%2c%22Oid%22%3a%22a6053f5e-3bdf-42c5-8392-af2e59e9bfd5%22%2c%22IsBroadcastMeeting%22%3atrue%7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lka_pattison@ios.doi.gov" TargetMode="External"/><Relationship Id="rId4" Type="http://schemas.openxmlformats.org/officeDocument/2006/relationships/webSettings" Target="webSettings.xml"/><Relationship Id="rId9" Type="http://schemas.openxmlformats.org/officeDocument/2006/relationships/hyperlink" Target="https://doitalent.ibc.doi.gov/enrol/index.php?id=3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 Jason W</dc:creator>
  <cp:keywords/>
  <dc:description/>
  <cp:lastModifiedBy>Pattison, Malka L</cp:lastModifiedBy>
  <cp:revision>2</cp:revision>
  <dcterms:created xsi:type="dcterms:W3CDTF">2021-03-03T14:33:00Z</dcterms:created>
  <dcterms:modified xsi:type="dcterms:W3CDTF">2021-03-03T14:33:00Z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EricsonEA@state.gov</vt:lpwstr>
  </property>
  <property fmtid="{D5CDD505-2E9C-101B-9397-08002B2CF9AE}" pid="5" name="MSIP_Label_1665d9ee-429a-4d5f-97cc-cfb56e044a6e_SetDate">
    <vt:lpwstr>2021-02-19T17:28:47.0561245Z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e619181e-88f9-477c-bdb1-313f7382f7f9</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