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F" w:rsidRPr="00ED4B80" w:rsidRDefault="00FA3CFF" w:rsidP="00ED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80">
        <w:rPr>
          <w:rFonts w:ascii="Times New Roman" w:hAnsi="Times New Roman" w:cs="Times New Roman"/>
          <w:b/>
          <w:sz w:val="28"/>
          <w:szCs w:val="28"/>
        </w:rPr>
        <w:t xml:space="preserve">Department of the Interior  </w:t>
      </w:r>
      <w:r w:rsidRPr="00ED4B8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D4B80">
        <w:rPr>
          <w:rFonts w:ascii="Times New Roman" w:hAnsi="Times New Roman" w:cs="Times New Roman"/>
          <w:b/>
          <w:sz w:val="28"/>
          <w:szCs w:val="28"/>
        </w:rPr>
        <w:instrText xml:space="preserve">PRIVATE </w:instrText>
      </w:r>
      <w:r w:rsidRPr="00ED4B80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A3CFF" w:rsidRDefault="00FA3CFF">
      <w:pPr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Departmental Manual</w:t>
      </w:r>
    </w:p>
    <w:p w:rsidR="0000275B" w:rsidRPr="0000275B" w:rsidRDefault="0000275B" w:rsidP="0000275B">
      <w:pPr>
        <w:suppressAutoHyphens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0275B">
        <w:rPr>
          <w:rFonts w:ascii="Times New Roman" w:hAnsi="Times New Roman" w:cs="Times New Roman"/>
          <w:bCs/>
          <w:sz w:val="34"/>
          <w:szCs w:val="34"/>
        </w:rPr>
        <w:t>_______________________________________________________</w:t>
      </w:r>
    </w:p>
    <w:p w:rsidR="00FA3CFF" w:rsidRDefault="00FA3CF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3CFF" w:rsidRDefault="00FA3CFF">
      <w:pPr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Effective Date</w:t>
      </w:r>
      <w:r w:rsidR="0000275B">
        <w:rPr>
          <w:rFonts w:ascii="Times New Roman" w:hAnsi="Times New Roman" w:cs="Times New Roman"/>
          <w:sz w:val="24"/>
          <w:szCs w:val="24"/>
        </w:rPr>
        <w:t xml:space="preserve">: </w:t>
      </w:r>
      <w:r w:rsidR="00BF5855">
        <w:rPr>
          <w:rFonts w:ascii="Times New Roman" w:hAnsi="Times New Roman" w:cs="Times New Roman"/>
          <w:sz w:val="24"/>
          <w:szCs w:val="24"/>
        </w:rPr>
        <w:t>11/13/15</w:t>
      </w:r>
      <w:bookmarkStart w:id="0" w:name="_GoBack"/>
      <w:bookmarkEnd w:id="0"/>
    </w:p>
    <w:p w:rsidR="00FA3CFF" w:rsidRDefault="00FA3CFF" w:rsidP="00815D3B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Series</w:t>
      </w:r>
      <w:r w:rsidR="00815D3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Organization</w:t>
      </w: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105</w:t>
      </w:r>
      <w:r w:rsidR="004C40E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Department  </w:t>
      </w: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2</w:t>
      </w:r>
      <w:r w:rsidR="004C40E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General Organization of the Department</w:t>
      </w: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Originating Office</w:t>
      </w:r>
      <w:r w:rsidR="004C40ED">
        <w:rPr>
          <w:rFonts w:ascii="Times New Roman" w:hAnsi="Times New Roman" w:cs="Times New Roman"/>
          <w:sz w:val="24"/>
          <w:szCs w:val="24"/>
        </w:rPr>
        <w:t xml:space="preserve">:  </w:t>
      </w:r>
      <w:r w:rsidR="0000275B">
        <w:rPr>
          <w:rFonts w:ascii="Times New Roman" w:hAnsi="Times New Roman" w:cs="Times New Roman"/>
          <w:sz w:val="24"/>
          <w:szCs w:val="24"/>
        </w:rPr>
        <w:t xml:space="preserve">Office of the Executive Secretariat and Regulatory Affairs </w:t>
      </w:r>
    </w:p>
    <w:p w:rsidR="0000275B" w:rsidRDefault="0000275B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105 DM 2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Organization and </w:t>
      </w:r>
      <w:r w:rsidR="00473D9D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unctional </w:t>
      </w:r>
      <w:r w:rsidR="00473D9D">
        <w:rPr>
          <w:rFonts w:ascii="Times New Roman" w:hAnsi="Times New Roman" w:cs="Times New Roman"/>
          <w:b/>
          <w:bCs/>
          <w:sz w:val="24"/>
          <w:szCs w:val="24"/>
        </w:rPr>
        <w:t>Statements</w:t>
      </w:r>
      <w:r w:rsidR="00A708A0">
        <w:rPr>
          <w:rFonts w:ascii="Times New Roman" w:hAnsi="Times New Roman" w:cs="Times New Roman"/>
          <w:sz w:val="24"/>
          <w:szCs w:val="24"/>
        </w:rPr>
        <w:t>.</w:t>
      </w:r>
      <w:r w:rsidR="00A708A0">
        <w:t xml:space="preserve"> </w:t>
      </w:r>
      <w:r>
        <w:rPr>
          <w:rFonts w:ascii="Times New Roman" w:hAnsi="Times New Roman" w:cs="Times New Roman"/>
          <w:sz w:val="24"/>
          <w:szCs w:val="24"/>
        </w:rPr>
        <w:t>The Depart</w:t>
      </w:r>
      <w:r w:rsidR="00473D9D">
        <w:rPr>
          <w:rFonts w:ascii="Times New Roman" w:hAnsi="Times New Roman" w:cs="Times New Roman"/>
          <w:sz w:val="24"/>
          <w:szCs w:val="24"/>
        </w:rPr>
        <w:t>ment of the Interior includes</w:t>
      </w:r>
      <w:r>
        <w:rPr>
          <w:rFonts w:ascii="Times New Roman" w:hAnsi="Times New Roman" w:cs="Times New Roman"/>
          <w:sz w:val="24"/>
          <w:szCs w:val="24"/>
        </w:rPr>
        <w:t xml:space="preserve"> the Office of the Secretary and bureaus</w:t>
      </w:r>
      <w:r w:rsidR="00B47071">
        <w:rPr>
          <w:rFonts w:ascii="Times New Roman" w:hAnsi="Times New Roman" w:cs="Times New Roman"/>
          <w:sz w:val="24"/>
          <w:szCs w:val="24"/>
        </w:rPr>
        <w:t xml:space="preserve"> (see attached organization chart)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8A0">
        <w:t xml:space="preserve"> </w:t>
      </w:r>
      <w:r w:rsidR="00473D9D">
        <w:rPr>
          <w:rFonts w:ascii="Times New Roman" w:hAnsi="Times New Roman" w:cs="Times New Roman"/>
          <w:sz w:val="24"/>
          <w:szCs w:val="24"/>
        </w:rPr>
        <w:t xml:space="preserve">Functional </w:t>
      </w:r>
      <w:r>
        <w:rPr>
          <w:rFonts w:ascii="Times New Roman" w:hAnsi="Times New Roman" w:cs="Times New Roman"/>
          <w:sz w:val="24"/>
          <w:szCs w:val="24"/>
        </w:rPr>
        <w:t xml:space="preserve">statements </w:t>
      </w:r>
      <w:r w:rsidR="004C40ED">
        <w:rPr>
          <w:rFonts w:ascii="Times New Roman" w:hAnsi="Times New Roman" w:cs="Times New Roman"/>
          <w:sz w:val="24"/>
          <w:szCs w:val="24"/>
        </w:rPr>
        <w:t xml:space="preserve">or </w:t>
      </w:r>
      <w:r w:rsidR="00473D9D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4C40ED">
        <w:rPr>
          <w:rFonts w:ascii="Times New Roman" w:hAnsi="Times New Roman" w:cs="Times New Roman"/>
          <w:sz w:val="24"/>
          <w:szCs w:val="24"/>
        </w:rPr>
        <w:t>descriptions for the Office of the Secretary and bureaus along with organizational charts are available on the Department’s website at:</w:t>
      </w:r>
      <w:r w:rsidR="004C40ED" w:rsidRPr="00A708A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http://elips.doi.gov.  </w:t>
      </w:r>
    </w:p>
    <w:p w:rsidR="004C40ED" w:rsidRDefault="004C40ED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071">
        <w:rPr>
          <w:rFonts w:ascii="Times New Roman" w:hAnsi="Times New Roman" w:cs="Times New Roman"/>
          <w:bCs/>
          <w:sz w:val="24"/>
          <w:szCs w:val="24"/>
          <w:u w:val="single"/>
        </w:rPr>
        <w:t>The Office of the Secretary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ED">
        <w:rPr>
          <w:rFonts w:ascii="Times New Roman" w:hAnsi="Times New Roman" w:cs="Times New Roman"/>
          <w:sz w:val="24"/>
          <w:szCs w:val="24"/>
        </w:rPr>
        <w:t xml:space="preserve">includes </w:t>
      </w:r>
      <w:r>
        <w:rPr>
          <w:rFonts w:ascii="Times New Roman" w:hAnsi="Times New Roman" w:cs="Times New Roman"/>
          <w:sz w:val="24"/>
          <w:szCs w:val="24"/>
        </w:rPr>
        <w:t>the Secret</w:t>
      </w:r>
      <w:r w:rsidR="00473D9D">
        <w:rPr>
          <w:rFonts w:ascii="Times New Roman" w:hAnsi="Times New Roman" w:cs="Times New Roman"/>
          <w:sz w:val="24"/>
          <w:szCs w:val="24"/>
        </w:rPr>
        <w:t xml:space="preserve">arial Officers, their staffs, </w:t>
      </w:r>
      <w:r>
        <w:rPr>
          <w:rFonts w:ascii="Times New Roman" w:hAnsi="Times New Roman" w:cs="Times New Roman"/>
          <w:sz w:val="24"/>
          <w:szCs w:val="24"/>
        </w:rPr>
        <w:t>and the Secretarial Offices</w:t>
      </w:r>
      <w:r w:rsidR="004C40ED">
        <w:rPr>
          <w:rFonts w:ascii="Times New Roman" w:hAnsi="Times New Roman" w:cs="Times New Roman"/>
          <w:sz w:val="24"/>
          <w:szCs w:val="24"/>
        </w:rPr>
        <w:t xml:space="preserve"> (offices reporting to the Secretary)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8A0">
        <w:t xml:space="preserve"> </w:t>
      </w:r>
      <w:r>
        <w:rPr>
          <w:rFonts w:ascii="Times New Roman" w:hAnsi="Times New Roman" w:cs="Times New Roman"/>
          <w:sz w:val="24"/>
          <w:szCs w:val="24"/>
        </w:rPr>
        <w:t>The organization</w:t>
      </w:r>
      <w:r w:rsidR="004B7F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functions </w:t>
      </w:r>
      <w:r w:rsidR="004B7F0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Secretarial Officers are described in Part 109 </w:t>
      </w:r>
      <w:r w:rsidR="00473D9D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3D9D">
        <w:rPr>
          <w:rFonts w:ascii="Times New Roman" w:hAnsi="Times New Roman" w:cs="Times New Roman"/>
          <w:sz w:val="24"/>
          <w:szCs w:val="24"/>
        </w:rPr>
        <w:t xml:space="preserve">epartmental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73D9D">
        <w:rPr>
          <w:rFonts w:ascii="Times New Roman" w:hAnsi="Times New Roman" w:cs="Times New Roman"/>
          <w:sz w:val="24"/>
          <w:szCs w:val="24"/>
        </w:rPr>
        <w:t>anual (109 DM)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8A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Secretarial Offices </w:t>
      </w:r>
      <w:r w:rsidR="004B7F0A">
        <w:rPr>
          <w:rFonts w:ascii="Times New Roman" w:hAnsi="Times New Roman" w:cs="Times New Roman"/>
          <w:sz w:val="24"/>
          <w:szCs w:val="24"/>
        </w:rPr>
        <w:t xml:space="preserve">reporting </w:t>
      </w:r>
      <w:r>
        <w:rPr>
          <w:rFonts w:ascii="Times New Roman" w:hAnsi="Times New Roman" w:cs="Times New Roman"/>
          <w:sz w:val="24"/>
          <w:szCs w:val="24"/>
        </w:rPr>
        <w:t>to the Secretary, Deputy Secretary, and Assistant Secretaries are described in Parts 110 through 112 of the D</w:t>
      </w:r>
      <w:r w:rsidR="00473D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B7F0A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B47071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4B7F0A" w:rsidRPr="00B47071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B47071">
        <w:rPr>
          <w:rFonts w:ascii="Times New Roman" w:hAnsi="Times New Roman" w:cs="Times New Roman"/>
          <w:sz w:val="24"/>
          <w:szCs w:val="24"/>
          <w:u w:val="single"/>
        </w:rPr>
        <w:t>ureaus of the Department of the Interior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7F16A2">
        <w:rPr>
          <w:rFonts w:ascii="Times New Roman" w:hAnsi="Times New Roman" w:cs="Times New Roman"/>
          <w:sz w:val="24"/>
          <w:szCs w:val="24"/>
        </w:rPr>
        <w:t>assigned</w:t>
      </w:r>
      <w:r w:rsidR="00815D3B">
        <w:rPr>
          <w:rFonts w:ascii="Times New Roman" w:hAnsi="Times New Roman" w:cs="Times New Roman"/>
          <w:sz w:val="24"/>
          <w:szCs w:val="24"/>
        </w:rPr>
        <w:t xml:space="preserve"> to a specific Part in the DM.</w:t>
      </w:r>
      <w:r w:rsidR="00A708A0">
        <w:t xml:space="preserve"> </w:t>
      </w:r>
      <w:r w:rsidR="007F16A2">
        <w:rPr>
          <w:rFonts w:ascii="Times New Roman" w:hAnsi="Times New Roman" w:cs="Times New Roman"/>
          <w:sz w:val="24"/>
          <w:szCs w:val="24"/>
        </w:rPr>
        <w:t xml:space="preserve">Each bureau’s functional description along </w:t>
      </w:r>
      <w:r w:rsidR="00ED4B80">
        <w:rPr>
          <w:rFonts w:ascii="Times New Roman" w:hAnsi="Times New Roman" w:cs="Times New Roman"/>
          <w:sz w:val="24"/>
          <w:szCs w:val="24"/>
        </w:rPr>
        <w:t>with an organizational chart is</w:t>
      </w:r>
      <w:r w:rsidR="007F16A2">
        <w:rPr>
          <w:rFonts w:ascii="Times New Roman" w:hAnsi="Times New Roman" w:cs="Times New Roman"/>
          <w:sz w:val="24"/>
          <w:szCs w:val="24"/>
        </w:rPr>
        <w:t xml:space="preserve"> provided in their assigned Part.</w:t>
      </w:r>
      <w:r w:rsidR="00A708A0">
        <w:t xml:space="preserve"> </w:t>
      </w:r>
      <w:r w:rsidR="007F16A2">
        <w:rPr>
          <w:rFonts w:ascii="Times New Roman" w:hAnsi="Times New Roman" w:cs="Times New Roman"/>
          <w:sz w:val="24"/>
          <w:szCs w:val="24"/>
        </w:rPr>
        <w:t xml:space="preserve">Provided below is a </w:t>
      </w:r>
      <w:r w:rsidR="00ED4B80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6A2">
        <w:rPr>
          <w:rFonts w:ascii="Times New Roman" w:hAnsi="Times New Roman" w:cs="Times New Roman"/>
          <w:sz w:val="24"/>
          <w:szCs w:val="24"/>
        </w:rPr>
        <w:t xml:space="preserve">of the bureaus </w:t>
      </w:r>
      <w:r w:rsidR="00815D3B">
        <w:rPr>
          <w:rFonts w:ascii="Times New Roman" w:hAnsi="Times New Roman" w:cs="Times New Roman"/>
          <w:sz w:val="24"/>
          <w:szCs w:val="24"/>
        </w:rPr>
        <w:t xml:space="preserve">and </w:t>
      </w:r>
      <w:r w:rsidR="007F16A2">
        <w:rPr>
          <w:rFonts w:ascii="Times New Roman" w:hAnsi="Times New Roman" w:cs="Times New Roman"/>
          <w:sz w:val="24"/>
          <w:szCs w:val="24"/>
        </w:rPr>
        <w:t xml:space="preserve">their assigned Part Number. </w:t>
      </w:r>
      <w:r w:rsidR="004B7F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838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Office of Surface Mining Reclamation and Enforcement, Part 116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Bureau of Ocean Energy Management</w:t>
      </w:r>
      <w:r w:rsidR="00B47071">
        <w:rPr>
          <w:rFonts w:ascii="Times New Roman" w:hAnsi="Times New Roman" w:cs="Times New Roman"/>
          <w:sz w:val="24"/>
          <w:szCs w:val="24"/>
        </w:rPr>
        <w:t>, Part 118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Bureau of Safety and Environmental Enforcement</w:t>
      </w:r>
      <w:r w:rsidR="00B47071">
        <w:rPr>
          <w:rFonts w:ascii="Times New Roman" w:hAnsi="Times New Roman" w:cs="Times New Roman"/>
          <w:sz w:val="24"/>
          <w:szCs w:val="24"/>
        </w:rPr>
        <w:t>, Part 119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U.S. Geological Survey, Part</w:t>
      </w:r>
      <w:r w:rsidR="00B47071">
        <w:rPr>
          <w:rFonts w:ascii="Times New Roman" w:hAnsi="Times New Roman" w:cs="Times New Roman"/>
          <w:sz w:val="24"/>
          <w:szCs w:val="24"/>
        </w:rPr>
        <w:t xml:space="preserve"> 120 DM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F0A" w:rsidRDefault="004B7F0A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4B7F0A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(5</w:t>
      </w:r>
      <w:r w:rsidR="00FA3CFF">
        <w:rPr>
          <w:rFonts w:ascii="Times New Roman" w:hAnsi="Times New Roman" w:cs="Times New Roman"/>
          <w:sz w:val="24"/>
          <w:szCs w:val="24"/>
        </w:rPr>
        <w:t>)</w:t>
      </w:r>
      <w:r w:rsidR="00FA3CFF">
        <w:rPr>
          <w:rFonts w:ascii="Times New Roman" w:hAnsi="Times New Roman" w:cs="Times New Roman"/>
          <w:sz w:val="24"/>
          <w:szCs w:val="24"/>
        </w:rPr>
        <w:tab/>
        <w:t>Bu</w:t>
      </w:r>
      <w:r>
        <w:rPr>
          <w:rFonts w:ascii="Times New Roman" w:hAnsi="Times New Roman" w:cs="Times New Roman"/>
          <w:sz w:val="24"/>
          <w:szCs w:val="24"/>
        </w:rPr>
        <w:t>reau of Indian Affairs, Part 130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Bureau of Indian Education, Part 130 DM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71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Bureau of Land Management, </w:t>
      </w:r>
      <w:r w:rsidR="004B7F0A">
        <w:rPr>
          <w:rFonts w:ascii="Times New Roman" w:hAnsi="Times New Roman" w:cs="Times New Roman"/>
          <w:sz w:val="24"/>
          <w:szCs w:val="24"/>
        </w:rPr>
        <w:t>Part 135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B80">
        <w:rPr>
          <w:rFonts w:ascii="Times New Roman" w:hAnsi="Times New Roman" w:cs="Times New Roman"/>
          <w:sz w:val="24"/>
          <w:szCs w:val="24"/>
        </w:rPr>
        <w:t>(8</w:t>
      </w:r>
      <w:r w:rsidR="00B470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U.S. Fish an</w:t>
      </w:r>
      <w:r w:rsidR="009736B4">
        <w:rPr>
          <w:rFonts w:ascii="Times New Roman" w:hAnsi="Times New Roman" w:cs="Times New Roman"/>
          <w:sz w:val="24"/>
          <w:szCs w:val="24"/>
        </w:rPr>
        <w:t>d Wildlife Service, Part 142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B80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National Park Service, Part 145 DM.</w:t>
      </w:r>
    </w:p>
    <w:p w:rsidR="00304838" w:rsidRDefault="00304838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B47071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CFF">
        <w:rPr>
          <w:rFonts w:ascii="Times New Roman" w:hAnsi="Times New Roman" w:cs="Times New Roman"/>
          <w:sz w:val="24"/>
          <w:szCs w:val="24"/>
        </w:rPr>
        <w:t>(</w:t>
      </w:r>
      <w:r w:rsidR="00ED4B80">
        <w:rPr>
          <w:rFonts w:ascii="Times New Roman" w:hAnsi="Times New Roman" w:cs="Times New Roman"/>
          <w:sz w:val="24"/>
          <w:szCs w:val="24"/>
        </w:rPr>
        <w:t>10</w:t>
      </w:r>
      <w:r w:rsidR="00FA3CFF">
        <w:rPr>
          <w:rFonts w:ascii="Times New Roman" w:hAnsi="Times New Roman" w:cs="Times New Roman"/>
          <w:sz w:val="24"/>
          <w:szCs w:val="24"/>
        </w:rPr>
        <w:t>)</w:t>
      </w:r>
      <w:r w:rsidR="00FA3CFF">
        <w:rPr>
          <w:rFonts w:ascii="Times New Roman" w:hAnsi="Times New Roman" w:cs="Times New Roman"/>
          <w:sz w:val="24"/>
          <w:szCs w:val="24"/>
        </w:rPr>
        <w:tab/>
      </w:r>
      <w:r w:rsidR="004B7F0A">
        <w:rPr>
          <w:rFonts w:ascii="Times New Roman" w:hAnsi="Times New Roman" w:cs="Times New Roman"/>
          <w:sz w:val="24"/>
          <w:szCs w:val="24"/>
        </w:rPr>
        <w:t xml:space="preserve">Bureau of Reclamation, Part </w:t>
      </w:r>
      <w:r w:rsidR="00304838">
        <w:rPr>
          <w:rFonts w:ascii="Times New Roman" w:hAnsi="Times New Roman" w:cs="Times New Roman"/>
          <w:sz w:val="24"/>
          <w:szCs w:val="24"/>
        </w:rPr>
        <w:t>155 DM.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External Publication of Organization Statements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7F16A2">
        <w:rPr>
          <w:rFonts w:ascii="Times New Roman" w:hAnsi="Times New Roman" w:cs="Times New Roman"/>
          <w:sz w:val="24"/>
          <w:szCs w:val="24"/>
        </w:rPr>
        <w:t>A</w:t>
      </w:r>
      <w:r w:rsidR="0027567F">
        <w:rPr>
          <w:rFonts w:ascii="Times New Roman" w:hAnsi="Times New Roman" w:cs="Times New Roman"/>
          <w:sz w:val="24"/>
          <w:szCs w:val="24"/>
        </w:rPr>
        <w:t xml:space="preserve">bbreviated </w:t>
      </w:r>
      <w:r>
        <w:rPr>
          <w:rFonts w:ascii="Times New Roman" w:hAnsi="Times New Roman" w:cs="Times New Roman"/>
          <w:sz w:val="24"/>
          <w:szCs w:val="24"/>
        </w:rPr>
        <w:t xml:space="preserve">statements of the organization </w:t>
      </w:r>
      <w:r w:rsidR="007F16A2">
        <w:rPr>
          <w:rFonts w:ascii="Times New Roman" w:hAnsi="Times New Roman" w:cs="Times New Roman"/>
          <w:sz w:val="24"/>
          <w:szCs w:val="24"/>
        </w:rPr>
        <w:t xml:space="preserve">and functions </w:t>
      </w:r>
      <w:r>
        <w:rPr>
          <w:rFonts w:ascii="Times New Roman" w:hAnsi="Times New Roman" w:cs="Times New Roman"/>
          <w:sz w:val="24"/>
          <w:szCs w:val="24"/>
        </w:rPr>
        <w:t xml:space="preserve">of the Department of the Interior are </w:t>
      </w:r>
      <w:r w:rsidR="0027567F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published in the U</w:t>
      </w:r>
      <w:r w:rsidR="00304838">
        <w:rPr>
          <w:rFonts w:ascii="Times New Roman" w:hAnsi="Times New Roman" w:cs="Times New Roman"/>
          <w:sz w:val="24"/>
          <w:szCs w:val="24"/>
        </w:rPr>
        <w:t xml:space="preserve">nited States Government Manual, </w:t>
      </w:r>
      <w:r w:rsidR="005A3B66">
        <w:rPr>
          <w:rFonts w:ascii="Times New Roman" w:hAnsi="Times New Roman" w:cs="Times New Roman"/>
          <w:sz w:val="24"/>
          <w:szCs w:val="24"/>
        </w:rPr>
        <w:t xml:space="preserve">available at the Government </w:t>
      </w:r>
      <w:r w:rsidR="0027567F">
        <w:rPr>
          <w:rFonts w:ascii="Times New Roman" w:hAnsi="Times New Roman" w:cs="Times New Roman"/>
          <w:sz w:val="24"/>
          <w:szCs w:val="24"/>
        </w:rPr>
        <w:t>Printing Office Website at:</w:t>
      </w:r>
      <w:r w:rsidR="00A708A0">
        <w:t xml:space="preserve"> </w:t>
      </w:r>
      <w:r w:rsidR="005A3B66" w:rsidRPr="005A3B66">
        <w:rPr>
          <w:rFonts w:ascii="Times New Roman" w:hAnsi="Times New Roman" w:cs="Times New Roman"/>
          <w:sz w:val="24"/>
          <w:szCs w:val="24"/>
        </w:rPr>
        <w:t>http://www.usgovernmentmanual.gov/</w:t>
      </w: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A708A0">
      <w:pPr>
        <w:suppressAutoHyphens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7F16A2">
        <w:rPr>
          <w:rFonts w:ascii="Times New Roman" w:hAnsi="Times New Roman" w:cs="Times New Roman"/>
          <w:sz w:val="24"/>
          <w:szCs w:val="24"/>
        </w:rPr>
        <w:t xml:space="preserve">Functional </w:t>
      </w:r>
      <w:r>
        <w:rPr>
          <w:rFonts w:ascii="Times New Roman" w:hAnsi="Times New Roman" w:cs="Times New Roman"/>
          <w:sz w:val="24"/>
          <w:szCs w:val="24"/>
        </w:rPr>
        <w:t>statements for the Department of the Interior</w:t>
      </w:r>
      <w:r w:rsidR="0027567F">
        <w:rPr>
          <w:rFonts w:ascii="Times New Roman" w:hAnsi="Times New Roman" w:cs="Times New Roman"/>
          <w:sz w:val="24"/>
          <w:szCs w:val="24"/>
        </w:rPr>
        <w:t xml:space="preserve">’s bureaus and offices </w:t>
      </w:r>
      <w:r>
        <w:rPr>
          <w:rFonts w:ascii="Times New Roman" w:hAnsi="Times New Roman" w:cs="Times New Roman"/>
          <w:sz w:val="24"/>
          <w:szCs w:val="24"/>
        </w:rPr>
        <w:t>are updated and published in the Federal Regis</w:t>
      </w:r>
      <w:r w:rsidR="007F16A2">
        <w:rPr>
          <w:rFonts w:ascii="Times New Roman" w:hAnsi="Times New Roman" w:cs="Times New Roman"/>
          <w:sz w:val="24"/>
          <w:szCs w:val="24"/>
        </w:rPr>
        <w:t xml:space="preserve">ter whenever changes </w:t>
      </w:r>
      <w:r w:rsidR="004E3A35">
        <w:rPr>
          <w:rFonts w:ascii="Times New Roman" w:hAnsi="Times New Roman" w:cs="Times New Roman"/>
          <w:sz w:val="24"/>
          <w:szCs w:val="24"/>
        </w:rPr>
        <w:t xml:space="preserve">occur </w:t>
      </w:r>
      <w:r w:rsidR="007F16A2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directly and su</w:t>
      </w:r>
      <w:r w:rsidR="00A708A0">
        <w:rPr>
          <w:rFonts w:ascii="Times New Roman" w:hAnsi="Times New Roman" w:cs="Times New Roman"/>
          <w:sz w:val="24"/>
          <w:szCs w:val="24"/>
        </w:rPr>
        <w:t>bstantially affect the public.</w:t>
      </w:r>
      <w:r w:rsidR="00A708A0">
        <w:t xml:space="preserve"> </w:t>
      </w:r>
      <w:r w:rsidR="007F16A2">
        <w:rPr>
          <w:rFonts w:ascii="Times New Roman" w:hAnsi="Times New Roman" w:cs="Times New Roman"/>
          <w:sz w:val="24"/>
          <w:szCs w:val="24"/>
        </w:rPr>
        <w:t>Organizatio</w:t>
      </w:r>
      <w:r w:rsidR="004E3A35"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z w:val="24"/>
          <w:szCs w:val="24"/>
        </w:rPr>
        <w:t xml:space="preserve">tatements </w:t>
      </w:r>
      <w:r w:rsidR="007F16A2">
        <w:rPr>
          <w:rFonts w:ascii="Times New Roman" w:hAnsi="Times New Roman" w:cs="Times New Roman"/>
          <w:sz w:val="24"/>
          <w:szCs w:val="24"/>
        </w:rPr>
        <w:t xml:space="preserve">in the Federal Register </w:t>
      </w:r>
      <w:r>
        <w:rPr>
          <w:rFonts w:ascii="Times New Roman" w:hAnsi="Times New Roman" w:cs="Times New Roman"/>
          <w:sz w:val="24"/>
          <w:szCs w:val="24"/>
        </w:rPr>
        <w:t>are published in accordance with the provisions of Title 5, Section 552 of the United States Code.</w:t>
      </w:r>
    </w:p>
    <w:p w:rsidR="00FA3CFF" w:rsidRDefault="00FA3CFF" w:rsidP="004C40ED">
      <w:pPr>
        <w:suppressAutoHyphens/>
        <w:spacing w:before="100" w:beforeAutospacing="1" w:after="100" w:afterAutospacing="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FA3CFF" w:rsidSect="004C40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FF" w:rsidRDefault="00FA3CFF">
      <w:pPr>
        <w:spacing w:line="20" w:lineRule="exact"/>
        <w:rPr>
          <w:sz w:val="24"/>
          <w:szCs w:val="24"/>
        </w:rPr>
      </w:pPr>
    </w:p>
  </w:endnote>
  <w:endnote w:type="continuationSeparator" w:id="0">
    <w:p w:rsidR="00FA3CFF" w:rsidRDefault="00FA3CFF" w:rsidP="00FA3CFF">
      <w:r>
        <w:rPr>
          <w:sz w:val="24"/>
          <w:szCs w:val="24"/>
        </w:rPr>
        <w:t xml:space="preserve"> </w:t>
      </w:r>
    </w:p>
  </w:endnote>
  <w:endnote w:type="continuationNotice" w:id="1">
    <w:p w:rsidR="00FA3CFF" w:rsidRDefault="00FA3CFF" w:rsidP="00FA3CFF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BE" w:rsidRPr="008404BE" w:rsidRDefault="008404BE">
    <w:pPr>
      <w:pStyle w:val="Footer"/>
      <w:rPr>
        <w:rFonts w:ascii="Times New Roman" w:hAnsi="Times New Roman" w:cs="Times New Roman"/>
        <w:sz w:val="22"/>
      </w:rPr>
    </w:pPr>
    <w:r w:rsidRPr="008404BE">
      <w:rPr>
        <w:rFonts w:ascii="Times New Roman" w:hAnsi="Times New Roman" w:cs="Times New Roman"/>
        <w:sz w:val="22"/>
      </w:rPr>
      <w:t>11/13/15 #4037</w:t>
    </w:r>
  </w:p>
  <w:p w:rsidR="008404BE" w:rsidRPr="008404BE" w:rsidRDefault="008404BE">
    <w:pPr>
      <w:pStyle w:val="Footer"/>
      <w:rPr>
        <w:rFonts w:ascii="Times New Roman" w:hAnsi="Times New Roman" w:cs="Times New Roman"/>
        <w:sz w:val="22"/>
      </w:rPr>
    </w:pPr>
    <w:r w:rsidRPr="008404BE">
      <w:rPr>
        <w:rFonts w:ascii="Times New Roman" w:hAnsi="Times New Roman" w:cs="Times New Roman"/>
        <w:sz w:val="22"/>
      </w:rPr>
      <w:t>Replaces 08/26/97 #3170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FF" w:rsidRDefault="00FA3CFF" w:rsidP="00FA3CFF">
      <w:r>
        <w:rPr>
          <w:sz w:val="24"/>
          <w:szCs w:val="24"/>
        </w:rPr>
        <w:separator/>
      </w:r>
    </w:p>
  </w:footnote>
  <w:footnote w:type="continuationSeparator" w:id="0">
    <w:p w:rsidR="00FA3CFF" w:rsidRDefault="00FA3CFF" w:rsidP="00FA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ED" w:rsidRPr="004C40ED" w:rsidRDefault="004C40ED" w:rsidP="004C40ED">
    <w:pPr>
      <w:pStyle w:val="Header"/>
      <w:tabs>
        <w:tab w:val="left" w:pos="2520"/>
      </w:tabs>
      <w:jc w:val="right"/>
      <w:rPr>
        <w:rFonts w:ascii="Times New Roman" w:hAnsi="Times New Roman" w:cs="Times New Roman"/>
        <w:sz w:val="24"/>
        <w:szCs w:val="24"/>
      </w:rPr>
    </w:pPr>
    <w:r w:rsidRPr="004C40ED">
      <w:rPr>
        <w:rFonts w:ascii="Times New Roman" w:hAnsi="Times New Roman" w:cs="Times New Roman"/>
        <w:sz w:val="24"/>
        <w:szCs w:val="24"/>
      </w:rPr>
      <w:t>105 DM 2</w:t>
    </w:r>
  </w:p>
  <w:p w:rsidR="004C40ED" w:rsidRPr="004C40ED" w:rsidRDefault="00BF5855" w:rsidP="004C40ED">
    <w:pPr>
      <w:pStyle w:val="Header"/>
      <w:tabs>
        <w:tab w:val="left" w:pos="2520"/>
      </w:tabs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/>
      <w:sdtContent>
        <w:r w:rsidR="004C40ED" w:rsidRPr="004C40ED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="004C40ED" w:rsidRPr="004C40ED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instrText xml:space="preserve"> NUMPAGES  </w:instrTex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4"/>
            <w:szCs w:val="24"/>
          </w:rPr>
          <w:t>2</w:t>
        </w:r>
        <w:r w:rsidR="004C40ED" w:rsidRPr="004C40ED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sdtContent>
    </w:sdt>
  </w:p>
  <w:p w:rsidR="004C40ED" w:rsidRPr="004C40ED" w:rsidRDefault="004C40ED" w:rsidP="004C40ED">
    <w:pPr>
      <w:pStyle w:val="Header"/>
      <w:tabs>
        <w:tab w:val="left" w:pos="25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F"/>
    <w:rsid w:val="0000275B"/>
    <w:rsid w:val="0022024E"/>
    <w:rsid w:val="0027567F"/>
    <w:rsid w:val="00304838"/>
    <w:rsid w:val="00473D9D"/>
    <w:rsid w:val="004B7F0A"/>
    <w:rsid w:val="004C40ED"/>
    <w:rsid w:val="004E3A35"/>
    <w:rsid w:val="00531096"/>
    <w:rsid w:val="005A3B66"/>
    <w:rsid w:val="006C37E8"/>
    <w:rsid w:val="007F16A2"/>
    <w:rsid w:val="00815D3B"/>
    <w:rsid w:val="008404BE"/>
    <w:rsid w:val="008845D2"/>
    <w:rsid w:val="009263F8"/>
    <w:rsid w:val="009736B4"/>
    <w:rsid w:val="00A5072B"/>
    <w:rsid w:val="00A708A0"/>
    <w:rsid w:val="00AA12C0"/>
    <w:rsid w:val="00AF28B0"/>
    <w:rsid w:val="00B45733"/>
    <w:rsid w:val="00B47071"/>
    <w:rsid w:val="00BC2E57"/>
    <w:rsid w:val="00BF5855"/>
    <w:rsid w:val="00ED4B80"/>
    <w:rsid w:val="00F005A9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CFF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CF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4C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ED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E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CFF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CF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4C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ED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E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364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Hazel A</dc:creator>
  <cp:lastModifiedBy>Diprofio, Nicholas P</cp:lastModifiedBy>
  <cp:revision>5</cp:revision>
  <cp:lastPrinted>2015-11-04T14:11:00Z</cp:lastPrinted>
  <dcterms:created xsi:type="dcterms:W3CDTF">2015-11-04T14:11:00Z</dcterms:created>
  <dcterms:modified xsi:type="dcterms:W3CDTF">2015-11-16T19:08:00Z</dcterms:modified>
</cp:coreProperties>
</file>